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618" w:rsidRDefault="00794618" w:rsidP="00794618">
      <w:pPr>
        <w:jc w:val="both"/>
        <w:rPr>
          <w:rFonts w:ascii="Times New Roman" w:hAnsi="Times New Roman" w:cs="Times New Roman"/>
          <w:b/>
          <w:sz w:val="26"/>
          <w:szCs w:val="26"/>
          <w:lang w:val="uz-Cyrl-UZ"/>
        </w:rPr>
      </w:pPr>
      <w:r>
        <w:rPr>
          <w:rFonts w:ascii="Times New Roman" w:hAnsi="Times New Roman" w:cs="Times New Roman"/>
          <w:b/>
          <w:sz w:val="26"/>
          <w:szCs w:val="26"/>
          <w:lang w:val="uz-Cyrl-UZ"/>
        </w:rPr>
        <w:t>Buyuk Britaniyaning Xalqaro taraqqiyot departamenti bilan hamkorlik: O‘zgidrometning texnik hamkorlik bo‘yicha takliflari</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O‘zgidrometda Buyuk Britaniyaning Xalqaro taraqqiyot departamenti</w:t>
      </w:r>
      <w:r>
        <w:rPr>
          <w:rFonts w:ascii="Times New Roman" w:hAnsi="Times New Roman" w:cs="Times New Roman"/>
          <w:sz w:val="26"/>
          <w:szCs w:val="26"/>
          <w:lang w:val="en-US"/>
        </w:rPr>
        <w:t xml:space="preserve"> </w:t>
      </w:r>
      <w:r>
        <w:rPr>
          <w:rFonts w:ascii="Times New Roman" w:hAnsi="Times New Roman" w:cs="Times New Roman"/>
          <w:sz w:val="26"/>
          <w:szCs w:val="26"/>
          <w:lang w:val="uz-Cyrl-UZ"/>
        </w:rPr>
        <w:t>(</w:t>
      </w:r>
      <w:r>
        <w:rPr>
          <w:rFonts w:ascii="Times New Roman" w:hAnsi="Times New Roman" w:cs="Times New Roman"/>
          <w:sz w:val="26"/>
          <w:szCs w:val="26"/>
          <w:lang w:val="en-US"/>
        </w:rPr>
        <w:t>DFID</w:t>
      </w:r>
      <w:r>
        <w:rPr>
          <w:rFonts w:ascii="Times New Roman" w:hAnsi="Times New Roman" w:cs="Times New Roman"/>
          <w:sz w:val="26"/>
          <w:szCs w:val="26"/>
          <w:lang w:val="uz-Cyrl-UZ"/>
        </w:rPr>
        <w:t>) vakillari bilan uchrashuv o‘tkazildi.</w:t>
      </w:r>
    </w:p>
    <w:p w:rsidR="00794618" w:rsidRDefault="00794618" w:rsidP="00794618">
      <w:pPr>
        <w:spacing w:after="0"/>
        <w:jc w:val="both"/>
        <w:rPr>
          <w:rFonts w:ascii="Times New Roman" w:hAnsi="Times New Roman" w:cs="Times New Roman"/>
          <w:sz w:val="26"/>
          <w:szCs w:val="26"/>
          <w:lang w:val="uz-Cyrl-UZ"/>
        </w:rPr>
      </w:pPr>
      <w:r w:rsidRPr="00CD0EFD">
        <w:rPr>
          <w:rFonts w:ascii="Times New Roman" w:hAnsi="Times New Roman" w:cs="Times New Roman"/>
          <w:sz w:val="26"/>
          <w:szCs w:val="26"/>
          <w:lang w:val="uz-Cyrl-UZ"/>
        </w:rPr>
        <w:t>DFID</w:t>
      </w:r>
      <w:r>
        <w:rPr>
          <w:rFonts w:ascii="Times New Roman" w:hAnsi="Times New Roman" w:cs="Times New Roman"/>
          <w:sz w:val="26"/>
          <w:szCs w:val="26"/>
          <w:lang w:val="uz-Cyrl-UZ"/>
        </w:rPr>
        <w:t xml:space="preserve"> qashshoqlikka barham berish, kasalliklar, ommaviy migratsiya kabi zamonamizning global muammolarini hal etish bo‘yicha ishlarni amalga oshiradi. Idoraning faoliyati BMT</w:t>
      </w:r>
      <w:r w:rsidRPr="00CD0EFD">
        <w:rPr>
          <w:rFonts w:ascii="Times New Roman" w:hAnsi="Times New Roman" w:cs="Times New Roman"/>
          <w:sz w:val="26"/>
          <w:szCs w:val="26"/>
          <w:lang w:val="uz-Cyrl-UZ"/>
        </w:rPr>
        <w:t>ni</w:t>
      </w:r>
      <w:r>
        <w:rPr>
          <w:rFonts w:ascii="Times New Roman" w:hAnsi="Times New Roman" w:cs="Times New Roman"/>
          <w:sz w:val="26"/>
          <w:szCs w:val="26"/>
          <w:lang w:val="uz-Cyrl-UZ"/>
        </w:rPr>
        <w:t xml:space="preserve"> Ming yillik rivojlanish maqsadlarini, shu jumladan atrof muhitni muhofaza qilishni qo‘llab-quvvatlashga qaratilgan.</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Xorijlik mutaxassislar asosan Janybiy va S</w:t>
      </w:r>
      <w:r w:rsidRPr="00CD0EFD">
        <w:rPr>
          <w:rFonts w:ascii="Times New Roman" w:hAnsi="Times New Roman" w:cs="Times New Roman"/>
          <w:sz w:val="26"/>
          <w:szCs w:val="26"/>
          <w:lang w:val="uz-Cyrl-UZ"/>
        </w:rPr>
        <w:t>h</w:t>
      </w:r>
      <w:r>
        <w:rPr>
          <w:rFonts w:ascii="Times New Roman" w:hAnsi="Times New Roman" w:cs="Times New Roman"/>
          <w:sz w:val="26"/>
          <w:szCs w:val="26"/>
          <w:lang w:val="uz-Cyrl-UZ"/>
        </w:rPr>
        <w:t xml:space="preserve">arqiy Osiyoda ishlayotganlarini hamda Markaziy Osiyo mintaqasidagi faoliyatlarini kengaytirish niyatida ekanliklarini bildirdilar. Hozirgi vaqtda, deya ta’kidladi </w:t>
      </w:r>
      <w:r w:rsidRPr="00CD0EFD">
        <w:rPr>
          <w:rFonts w:ascii="Times New Roman" w:hAnsi="Times New Roman" w:cs="Times New Roman"/>
          <w:sz w:val="26"/>
          <w:szCs w:val="26"/>
          <w:lang w:val="uz-Cyrl-UZ"/>
        </w:rPr>
        <w:t>DFID</w:t>
      </w:r>
      <w:r>
        <w:rPr>
          <w:rFonts w:ascii="Times New Roman" w:hAnsi="Times New Roman" w:cs="Times New Roman"/>
          <w:sz w:val="26"/>
          <w:szCs w:val="26"/>
          <w:lang w:val="uz-Cyrl-UZ"/>
        </w:rPr>
        <w:t xml:space="preserve"> ning iqlim va atrof muhit bo‘yicha bosh maslahatchisi, iqlim o‘zgarishiga barqarorlikka oid mintaqaviy dastur uchun konsepsiya ishlab chiqish ishlari amalga oshirilmoqda. Dastur texnik ko‘mak ko‘rsatish orqali milliy hukumatlarning iqlim o‘zgarishiga barqarorlikni integratsiya qilish bo‘yicha salohiyatlarini mustahkamlash, meteorologik va iqlimiy xizmatni yaxshilashga xizmat qiladi.</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Ushbu vazifalarni echish uchun O‘zbekistonda, va umuman, Markaziy Osiyo mintaqasida iqlim o‘zgarishi muammosi yuzasidan hukumatlar va manfaatdor tashkilotlar tomonidan amalga oshirilayotgan choralar to‘g‘risida batafsil va chuqur ma’lumotlarni olish kerak.</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O‘zgidromet mutaxassislari markaz faoliyati, xususan, iqlimiy monitoring, BMT Iqlim o‘zgarishi to‘g‘risidagi Doiraviy konvensiyasining bajarilishi, iqlim o‘zgarishi va unga moslashishga doir xalqaro loyihalarning amalga oshirilishi to‘g‘risida gapirdilar. </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Hozirgi vaqtda O‘zbekistonda BMTTD hamda Y</w:t>
      </w:r>
      <w:r w:rsidRPr="00CD0EFD">
        <w:rPr>
          <w:rFonts w:ascii="Times New Roman" w:hAnsi="Times New Roman" w:cs="Times New Roman"/>
          <w:sz w:val="26"/>
          <w:szCs w:val="26"/>
          <w:lang w:val="uz-Cyrl-UZ"/>
        </w:rPr>
        <w:t>a</w:t>
      </w:r>
      <w:r>
        <w:rPr>
          <w:rFonts w:ascii="Times New Roman" w:hAnsi="Times New Roman" w:cs="Times New Roman"/>
          <w:sz w:val="26"/>
          <w:szCs w:val="26"/>
          <w:lang w:val="uz-Cyrl-UZ"/>
        </w:rPr>
        <w:t xml:space="preserve">shil iqlim jamg‘armasining “O‘zbekistonda o‘rta va uzoq muddatli moslashish chora va harakatlarini rejalashtirishni ilgari surish uchun iqlim o‘zgarishiga zaif iqtisodiyot tarmoqlari va mintaqalariga yo‘naltirilgan Milliy moslashish rejasi” yangi loyihasi ish boshladi. </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S</w:t>
      </w:r>
      <w:r w:rsidRPr="00CD0EFD">
        <w:rPr>
          <w:rFonts w:ascii="Times New Roman" w:hAnsi="Times New Roman" w:cs="Times New Roman"/>
          <w:sz w:val="26"/>
          <w:szCs w:val="26"/>
          <w:lang w:val="uz-Cyrl-UZ"/>
        </w:rPr>
        <w:t>h</w:t>
      </w:r>
      <w:r>
        <w:rPr>
          <w:rFonts w:ascii="Times New Roman" w:hAnsi="Times New Roman" w:cs="Times New Roman"/>
          <w:sz w:val="26"/>
          <w:szCs w:val="26"/>
          <w:lang w:val="uz-Cyrl-UZ"/>
        </w:rPr>
        <w:t>uningdek mehmonlar O‘zgidromet kuzatuv tarmog‘ini modernizatsiyalash ishlari bilan tanishtirildi, O‘zbekiston Respublikasi Prezidenti qarori bilan mamlakatni “yashil” iqtisodiyotga o‘tish bo‘yicha Strategiyasi tasdiqlangani ta’kidlandi.</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Uchrashuv ishtirokchilari hamkorlik yo‘nalishlari bo‘yicha fikr almashdilar. O‘zgidromet vakillari kuzatuv tarmog‘ini rivojlantirish, aerologik stansiyalarni tiklash, radiolokatorlar tarmog‘ini kengaytirish, kuzatuv stansiyalarini avtomatlashtirish, iqlimiy modellashtirish, iqlimga bog‘liq tabiiy ofatlar xavfini baholash kabi yo‘nalishlar bo‘yicha texnik ko‘mak yuzasidan taklif bildirdilar.</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Uchrashuv yakuniga ko‘ra Buyuk Britaniyaning Xalqaro taraqqiyot departamenti vakillari taqdim etilgan ma’lumotlar uchun minnatdorchilik bildirib, Buyuk Britaniya Milliy meteorologiya xizmati bilan yuqorida qayd etilgan sohalar yuzasidan muzokaralar o‘tkazish tashabbusini ilgari surishga tayyor ekanliklarini </w:t>
      </w:r>
      <w:r w:rsidRPr="00CD0EFD">
        <w:rPr>
          <w:rFonts w:ascii="Times New Roman" w:hAnsi="Times New Roman" w:cs="Times New Roman"/>
          <w:sz w:val="26"/>
          <w:szCs w:val="26"/>
          <w:lang w:val="uz-Cyrl-UZ"/>
        </w:rPr>
        <w:t>ayt</w:t>
      </w:r>
      <w:r>
        <w:rPr>
          <w:rFonts w:ascii="Times New Roman" w:hAnsi="Times New Roman" w:cs="Times New Roman"/>
          <w:sz w:val="26"/>
          <w:szCs w:val="26"/>
          <w:lang w:val="uz-Cyrl-UZ"/>
        </w:rPr>
        <w:t>dilar.</w:t>
      </w:r>
    </w:p>
    <w:p w:rsidR="00794618" w:rsidRDefault="00794618" w:rsidP="00794618">
      <w:pPr>
        <w:spacing w:after="0"/>
        <w:jc w:val="both"/>
        <w:rPr>
          <w:rFonts w:ascii="Times New Roman" w:hAnsi="Times New Roman" w:cs="Times New Roman"/>
          <w:sz w:val="26"/>
          <w:szCs w:val="26"/>
          <w:lang w:val="uz-Cyrl-UZ"/>
        </w:rPr>
      </w:pPr>
    </w:p>
    <w:p w:rsidR="00CD0EFD" w:rsidRDefault="00CD0EFD" w:rsidP="00CD0EFD">
      <w:pPr>
        <w:spacing w:after="0"/>
        <w:jc w:val="both"/>
        <w:rPr>
          <w:rFonts w:ascii="Times New Roman" w:hAnsi="Times New Roman" w:cs="Times New Roman"/>
          <w:b/>
          <w:sz w:val="26"/>
          <w:szCs w:val="26"/>
          <w:lang w:val="uz-Cyrl-UZ"/>
        </w:rPr>
      </w:pPr>
    </w:p>
    <w:p w:rsidR="00CD0EFD" w:rsidRDefault="00CD0EFD" w:rsidP="00CD0EFD">
      <w:pPr>
        <w:spacing w:after="0"/>
        <w:jc w:val="both"/>
        <w:rPr>
          <w:rFonts w:ascii="Times New Roman" w:hAnsi="Times New Roman" w:cs="Times New Roman"/>
          <w:b/>
          <w:sz w:val="26"/>
          <w:szCs w:val="26"/>
          <w:lang w:val="uz-Cyrl-UZ"/>
        </w:rPr>
      </w:pPr>
    </w:p>
    <w:p w:rsidR="00CD0EFD" w:rsidRDefault="00CD0EFD" w:rsidP="00CD0EFD">
      <w:pPr>
        <w:spacing w:after="0"/>
        <w:jc w:val="both"/>
        <w:rPr>
          <w:rFonts w:ascii="Times New Roman" w:hAnsi="Times New Roman" w:cs="Times New Roman"/>
          <w:b/>
          <w:sz w:val="26"/>
          <w:szCs w:val="26"/>
          <w:lang w:val="uz-Cyrl-UZ"/>
        </w:rPr>
      </w:pPr>
    </w:p>
    <w:p w:rsidR="00CD0EFD" w:rsidRDefault="00CD0EFD" w:rsidP="00CD0EFD">
      <w:pPr>
        <w:spacing w:after="0"/>
        <w:jc w:val="both"/>
        <w:rPr>
          <w:rFonts w:ascii="Times New Roman" w:hAnsi="Times New Roman" w:cs="Times New Roman"/>
          <w:b/>
          <w:sz w:val="26"/>
          <w:szCs w:val="26"/>
          <w:lang w:val="uz-Cyrl-UZ"/>
        </w:rPr>
      </w:pPr>
    </w:p>
    <w:p w:rsidR="00CD0EFD" w:rsidRPr="00C96A79" w:rsidRDefault="00CD0EFD" w:rsidP="00CD0EFD">
      <w:pPr>
        <w:spacing w:after="0"/>
        <w:jc w:val="both"/>
        <w:rPr>
          <w:rFonts w:ascii="Times New Roman" w:hAnsi="Times New Roman" w:cs="Times New Roman"/>
          <w:b/>
          <w:sz w:val="26"/>
          <w:szCs w:val="26"/>
        </w:rPr>
      </w:pPr>
      <w:bookmarkStart w:id="0" w:name="_GoBack"/>
      <w:bookmarkEnd w:id="0"/>
      <w:r w:rsidRPr="00C96A79">
        <w:rPr>
          <w:rFonts w:ascii="Times New Roman" w:hAnsi="Times New Roman" w:cs="Times New Roman"/>
          <w:b/>
          <w:sz w:val="26"/>
          <w:szCs w:val="26"/>
        </w:rPr>
        <w:lastRenderedPageBreak/>
        <w:t xml:space="preserve">Сотрудничество с Департаментом по международному развитию Великобритании: предложения </w:t>
      </w:r>
      <w:proofErr w:type="spellStart"/>
      <w:r w:rsidRPr="00C96A79">
        <w:rPr>
          <w:rFonts w:ascii="Times New Roman" w:hAnsi="Times New Roman" w:cs="Times New Roman"/>
          <w:b/>
          <w:sz w:val="26"/>
          <w:szCs w:val="26"/>
        </w:rPr>
        <w:t>Узгидромета</w:t>
      </w:r>
      <w:proofErr w:type="spellEnd"/>
      <w:r w:rsidRPr="00C96A79">
        <w:rPr>
          <w:rFonts w:ascii="Times New Roman" w:hAnsi="Times New Roman" w:cs="Times New Roman"/>
          <w:b/>
          <w:sz w:val="26"/>
          <w:szCs w:val="26"/>
        </w:rPr>
        <w:t xml:space="preserve"> по техническому содействию</w:t>
      </w:r>
    </w:p>
    <w:p w:rsidR="00CD0EFD" w:rsidRPr="00C96A79" w:rsidRDefault="00CD0EFD" w:rsidP="00CD0EFD">
      <w:pPr>
        <w:spacing w:after="0"/>
        <w:jc w:val="center"/>
        <w:rPr>
          <w:rFonts w:ascii="Times New Roman" w:hAnsi="Times New Roman" w:cs="Times New Roman"/>
          <w:sz w:val="26"/>
          <w:szCs w:val="26"/>
        </w:rPr>
      </w:pP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 xml:space="preserve">В </w:t>
      </w:r>
      <w:proofErr w:type="spellStart"/>
      <w:r w:rsidRPr="00C96A79">
        <w:rPr>
          <w:rFonts w:ascii="Times New Roman" w:hAnsi="Times New Roman" w:cs="Times New Roman"/>
          <w:sz w:val="26"/>
          <w:szCs w:val="26"/>
        </w:rPr>
        <w:t>Узгидромете</w:t>
      </w:r>
      <w:proofErr w:type="spellEnd"/>
      <w:r w:rsidRPr="00C96A79">
        <w:rPr>
          <w:rFonts w:ascii="Times New Roman" w:hAnsi="Times New Roman" w:cs="Times New Roman"/>
          <w:sz w:val="26"/>
          <w:szCs w:val="26"/>
        </w:rPr>
        <w:t xml:space="preserve"> состоялась встреча с представителями Департамента по международному развитию Великобритании (</w:t>
      </w:r>
      <w:r w:rsidRPr="00C96A79">
        <w:rPr>
          <w:rFonts w:ascii="Times New Roman" w:hAnsi="Times New Roman" w:cs="Times New Roman"/>
          <w:sz w:val="26"/>
          <w:szCs w:val="26"/>
          <w:lang w:val="en-US"/>
        </w:rPr>
        <w:t>DFID</w:t>
      </w:r>
      <w:r w:rsidRPr="00C96A79">
        <w:rPr>
          <w:rFonts w:ascii="Times New Roman" w:hAnsi="Times New Roman" w:cs="Times New Roman"/>
          <w:sz w:val="26"/>
          <w:szCs w:val="26"/>
        </w:rPr>
        <w:t>).</w:t>
      </w:r>
    </w:p>
    <w:p w:rsidR="00CD0EFD" w:rsidRPr="008E1A86" w:rsidRDefault="00CD0EFD" w:rsidP="00CD0EFD">
      <w:pPr>
        <w:shd w:val="clear" w:color="auto" w:fill="FFFFFF"/>
        <w:spacing w:after="24"/>
        <w:ind w:left="24" w:firstLine="567"/>
        <w:jc w:val="both"/>
        <w:rPr>
          <w:rFonts w:ascii="Times New Roman" w:eastAsia="Times New Roman" w:hAnsi="Times New Roman" w:cs="Times New Roman"/>
          <w:sz w:val="26"/>
          <w:szCs w:val="26"/>
          <w:lang w:eastAsia="ru-RU"/>
        </w:rPr>
      </w:pPr>
      <w:r w:rsidRPr="00C96A79">
        <w:rPr>
          <w:rStyle w:val="tlid-translation"/>
          <w:rFonts w:ascii="Times New Roman" w:hAnsi="Times New Roman" w:cs="Times New Roman"/>
          <w:sz w:val="26"/>
          <w:szCs w:val="26"/>
        </w:rPr>
        <w:t>DFID руководит работой по искоренению крайней нищеты, решает глобальные проблемы нашего времени, включая бедность и болезни, массовую миграцию, отсутствие безопасности и конфликты. Эта работа заключается в создании более безопасного, здорового и процветающего мира для людей в развивающихся странах, а также в Великобритании.</w:t>
      </w:r>
      <w:r w:rsidRPr="00C96A79">
        <w:rPr>
          <w:rFonts w:ascii="Times New Roman" w:hAnsi="Times New Roman" w:cs="Times New Roman"/>
          <w:sz w:val="26"/>
          <w:szCs w:val="26"/>
        </w:rPr>
        <w:t xml:space="preserve"> Де</w:t>
      </w:r>
      <w:r>
        <w:rPr>
          <w:rFonts w:ascii="Times New Roman" w:hAnsi="Times New Roman" w:cs="Times New Roman"/>
          <w:sz w:val="26"/>
          <w:szCs w:val="26"/>
        </w:rPr>
        <w:t xml:space="preserve">ятельность ведомства </w:t>
      </w:r>
      <w:r w:rsidRPr="00C96A79">
        <w:rPr>
          <w:rFonts w:ascii="Times New Roman" w:hAnsi="Times New Roman" w:cs="Times New Roman"/>
          <w:sz w:val="26"/>
          <w:szCs w:val="26"/>
        </w:rPr>
        <w:t>направлен</w:t>
      </w:r>
      <w:r>
        <w:rPr>
          <w:rFonts w:ascii="Times New Roman" w:hAnsi="Times New Roman" w:cs="Times New Roman"/>
          <w:sz w:val="26"/>
          <w:szCs w:val="26"/>
        </w:rPr>
        <w:t>а</w:t>
      </w:r>
      <w:r w:rsidRPr="00C96A79">
        <w:rPr>
          <w:rFonts w:ascii="Times New Roman" w:hAnsi="Times New Roman" w:cs="Times New Roman"/>
          <w:sz w:val="26"/>
          <w:szCs w:val="26"/>
        </w:rPr>
        <w:t xml:space="preserve"> на оказание поддержки Организации Объединенных Наций в восьми </w:t>
      </w:r>
      <w:r w:rsidRPr="008E1A86">
        <w:rPr>
          <w:rFonts w:ascii="Times New Roman" w:hAnsi="Times New Roman" w:cs="Times New Roman"/>
          <w:sz w:val="26"/>
          <w:szCs w:val="26"/>
        </w:rPr>
        <w:t>«</w:t>
      </w:r>
      <w:hyperlink r:id="rId7" w:tooltip="Цели развития тысячелетия" w:history="1">
        <w:r w:rsidRPr="008E1A86">
          <w:rPr>
            <w:rFonts w:ascii="Times New Roman" w:hAnsi="Times New Roman" w:cs="Times New Roman"/>
            <w:sz w:val="26"/>
            <w:szCs w:val="26"/>
          </w:rPr>
          <w:t>Целях развития тысячелетия</w:t>
        </w:r>
      </w:hyperlink>
      <w:r w:rsidRPr="008E1A86">
        <w:rPr>
          <w:rFonts w:ascii="Times New Roman" w:hAnsi="Times New Roman" w:cs="Times New Roman"/>
          <w:sz w:val="26"/>
          <w:szCs w:val="26"/>
        </w:rPr>
        <w:t xml:space="preserve">», среди которых и </w:t>
      </w:r>
      <w:r w:rsidRPr="008E1A86">
        <w:rPr>
          <w:rFonts w:ascii="Times New Roman" w:eastAsia="Times New Roman" w:hAnsi="Times New Roman" w:cs="Times New Roman"/>
          <w:sz w:val="26"/>
          <w:szCs w:val="26"/>
          <w:lang w:eastAsia="ru-RU"/>
        </w:rPr>
        <w:t>защита окружающей среды.</w:t>
      </w:r>
    </w:p>
    <w:p w:rsidR="00CD0EFD" w:rsidRPr="00C96A79" w:rsidRDefault="00CD0EFD" w:rsidP="00CD0EFD">
      <w:pPr>
        <w:pStyle w:val="ac"/>
        <w:spacing w:after="0"/>
        <w:ind w:left="0" w:firstLine="567"/>
        <w:jc w:val="both"/>
        <w:rPr>
          <w:rFonts w:ascii="Times New Roman" w:eastAsia="Times New Roman" w:hAnsi="Times New Roman" w:cs="Times New Roman"/>
          <w:bCs/>
          <w:color w:val="000000"/>
          <w:sz w:val="26"/>
          <w:szCs w:val="26"/>
          <w:lang w:eastAsia="ru-RU"/>
        </w:rPr>
      </w:pPr>
      <w:r w:rsidRPr="008E1A86">
        <w:rPr>
          <w:rFonts w:ascii="Times New Roman" w:eastAsia="Times New Roman" w:hAnsi="Times New Roman" w:cs="Times New Roman"/>
          <w:bCs/>
          <w:color w:val="000000"/>
          <w:sz w:val="26"/>
          <w:szCs w:val="26"/>
          <w:lang w:eastAsia="ru-RU"/>
        </w:rPr>
        <w:t xml:space="preserve">Гости рассказали, что работают в основном в регионах Южной и Восточной Азии и хотели бы расширить сферу своей деятельности в Центрально-Азиатском регионе. </w:t>
      </w:r>
      <w:proofErr w:type="gramStart"/>
      <w:r w:rsidRPr="008E1A86">
        <w:rPr>
          <w:rFonts w:ascii="Times New Roman" w:eastAsia="Times New Roman" w:hAnsi="Times New Roman" w:cs="Times New Roman"/>
          <w:bCs/>
          <w:color w:val="000000"/>
          <w:sz w:val="26"/>
          <w:szCs w:val="26"/>
          <w:lang w:eastAsia="ru-RU"/>
        </w:rPr>
        <w:t xml:space="preserve">На данный момент, отметил </w:t>
      </w:r>
      <w:r w:rsidRPr="008E1A86">
        <w:rPr>
          <w:rFonts w:ascii="Times New Roman" w:hAnsi="Times New Roman" w:cs="Times New Roman"/>
          <w:sz w:val="26"/>
          <w:szCs w:val="26"/>
        </w:rPr>
        <w:t xml:space="preserve">старший советник по климату и окружающей среде </w:t>
      </w:r>
      <w:r w:rsidRPr="008E1A86">
        <w:rPr>
          <w:rFonts w:ascii="Times New Roman" w:hAnsi="Times New Roman" w:cs="Times New Roman"/>
          <w:sz w:val="26"/>
          <w:szCs w:val="26"/>
          <w:lang w:val="en-US"/>
        </w:rPr>
        <w:t>DFID</w:t>
      </w:r>
      <w:r w:rsidRPr="008E1A86">
        <w:rPr>
          <w:rFonts w:ascii="Times New Roman" w:hAnsi="Times New Roman" w:cs="Times New Roman"/>
          <w:sz w:val="26"/>
          <w:szCs w:val="26"/>
        </w:rPr>
        <w:t xml:space="preserve">, ведется работа по подготовке </w:t>
      </w:r>
      <w:r w:rsidRPr="008E1A86">
        <w:rPr>
          <w:rFonts w:ascii="Times New Roman" w:eastAsia="Times New Roman" w:hAnsi="Times New Roman" w:cs="Times New Roman"/>
          <w:bCs/>
          <w:color w:val="000000"/>
          <w:sz w:val="26"/>
          <w:szCs w:val="26"/>
          <w:lang w:eastAsia="ru-RU"/>
        </w:rPr>
        <w:t>концептуальной записки для новой региональной программы, посвященной устойчивости к изменению климата, включая техническую поддержку, чтобы помочь наращивать потенциал национальных и субнациональных правительств и сообществ для интеграции устойчивости к изменению климата, а также оказать целевую поддержку в конкретных областях, таких как климатическое развитие городов, метеорологическое</w:t>
      </w:r>
      <w:proofErr w:type="gramEnd"/>
      <w:r w:rsidRPr="008E1A86">
        <w:rPr>
          <w:rFonts w:ascii="Times New Roman" w:eastAsia="Times New Roman" w:hAnsi="Times New Roman" w:cs="Times New Roman"/>
          <w:bCs/>
          <w:color w:val="000000"/>
          <w:sz w:val="26"/>
          <w:szCs w:val="26"/>
          <w:lang w:eastAsia="ru-RU"/>
        </w:rPr>
        <w:t xml:space="preserve"> и климатическое информационное обслуживание</w:t>
      </w:r>
      <w:r w:rsidRPr="00C96A79">
        <w:rPr>
          <w:rFonts w:ascii="Times New Roman" w:eastAsia="Times New Roman" w:hAnsi="Times New Roman" w:cs="Times New Roman"/>
          <w:bCs/>
          <w:color w:val="000000"/>
          <w:sz w:val="26"/>
          <w:szCs w:val="26"/>
          <w:lang w:eastAsia="ru-RU"/>
        </w:rPr>
        <w:t xml:space="preserve"> и других</w:t>
      </w:r>
      <w:r>
        <w:rPr>
          <w:rFonts w:ascii="Times New Roman" w:eastAsia="Times New Roman" w:hAnsi="Times New Roman" w:cs="Times New Roman"/>
          <w:bCs/>
          <w:color w:val="000000"/>
          <w:sz w:val="26"/>
          <w:szCs w:val="26"/>
          <w:lang w:eastAsia="ru-RU"/>
        </w:rPr>
        <w:t xml:space="preserve"> </w:t>
      </w:r>
      <w:r w:rsidRPr="00C96A79">
        <w:rPr>
          <w:rFonts w:ascii="Times New Roman" w:eastAsia="Times New Roman" w:hAnsi="Times New Roman" w:cs="Times New Roman"/>
          <w:bCs/>
          <w:color w:val="000000"/>
          <w:sz w:val="26"/>
          <w:szCs w:val="26"/>
          <w:lang w:eastAsia="ru-RU"/>
        </w:rPr>
        <w:t>областях.</w:t>
      </w:r>
    </w:p>
    <w:p w:rsidR="00CD0EFD" w:rsidRDefault="00CD0EFD" w:rsidP="00CD0EFD">
      <w:pPr>
        <w:pStyle w:val="ac"/>
        <w:spacing w:after="0"/>
        <w:ind w:left="0" w:firstLine="567"/>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 xml:space="preserve">Задача </w:t>
      </w:r>
      <w:r w:rsidRPr="00C96A79">
        <w:rPr>
          <w:rFonts w:ascii="Times New Roman" w:eastAsia="Times New Roman" w:hAnsi="Times New Roman" w:cs="Times New Roman"/>
          <w:bCs/>
          <w:color w:val="000000"/>
          <w:sz w:val="26"/>
          <w:szCs w:val="26"/>
          <w:lang w:eastAsia="ru-RU"/>
        </w:rPr>
        <w:t>их</w:t>
      </w:r>
      <w:r>
        <w:rPr>
          <w:rFonts w:ascii="Times New Roman" w:eastAsia="Times New Roman" w:hAnsi="Times New Roman" w:cs="Times New Roman"/>
          <w:bCs/>
          <w:color w:val="000000"/>
          <w:sz w:val="26"/>
          <w:szCs w:val="26"/>
          <w:lang w:eastAsia="ru-RU"/>
        </w:rPr>
        <w:t xml:space="preserve"> миссии </w:t>
      </w:r>
      <w:r w:rsidRPr="00C96A79">
        <w:rPr>
          <w:rFonts w:ascii="Times New Roman" w:eastAsia="Times New Roman" w:hAnsi="Times New Roman" w:cs="Times New Roman"/>
          <w:bCs/>
          <w:color w:val="000000"/>
          <w:sz w:val="26"/>
          <w:szCs w:val="26"/>
          <w:lang w:eastAsia="ru-RU"/>
        </w:rPr>
        <w:t>в Узбекистан</w:t>
      </w:r>
      <w:r>
        <w:rPr>
          <w:rFonts w:ascii="Times New Roman" w:eastAsia="Times New Roman" w:hAnsi="Times New Roman" w:cs="Times New Roman"/>
          <w:bCs/>
          <w:color w:val="000000"/>
          <w:sz w:val="26"/>
          <w:szCs w:val="26"/>
          <w:lang w:eastAsia="ru-RU"/>
        </w:rPr>
        <w:t>е</w:t>
      </w:r>
      <w:r w:rsidRPr="00C96A79">
        <w:rPr>
          <w:rFonts w:ascii="Times New Roman" w:eastAsia="Times New Roman" w:hAnsi="Times New Roman" w:cs="Times New Roman"/>
          <w:bCs/>
          <w:color w:val="000000"/>
          <w:sz w:val="26"/>
          <w:szCs w:val="26"/>
          <w:lang w:eastAsia="ru-RU"/>
        </w:rPr>
        <w:t>, Таджикистан</w:t>
      </w:r>
      <w:r>
        <w:rPr>
          <w:rFonts w:ascii="Times New Roman" w:eastAsia="Times New Roman" w:hAnsi="Times New Roman" w:cs="Times New Roman"/>
          <w:bCs/>
          <w:color w:val="000000"/>
          <w:sz w:val="26"/>
          <w:szCs w:val="26"/>
          <w:lang w:eastAsia="ru-RU"/>
        </w:rPr>
        <w:t>е</w:t>
      </w:r>
      <w:r w:rsidRPr="00C96A79">
        <w:rPr>
          <w:rFonts w:ascii="Times New Roman" w:eastAsia="Times New Roman" w:hAnsi="Times New Roman" w:cs="Times New Roman"/>
          <w:bCs/>
          <w:color w:val="000000"/>
          <w:sz w:val="26"/>
          <w:szCs w:val="26"/>
          <w:lang w:eastAsia="ru-RU"/>
        </w:rPr>
        <w:t xml:space="preserve"> и Кыргызстан</w:t>
      </w:r>
      <w:r>
        <w:rPr>
          <w:rFonts w:ascii="Times New Roman" w:eastAsia="Times New Roman" w:hAnsi="Times New Roman" w:cs="Times New Roman"/>
          <w:bCs/>
          <w:color w:val="000000"/>
          <w:sz w:val="26"/>
          <w:szCs w:val="26"/>
          <w:lang w:eastAsia="ru-RU"/>
        </w:rPr>
        <w:t xml:space="preserve">е – это </w:t>
      </w:r>
      <w:r w:rsidRPr="00C96A79">
        <w:rPr>
          <w:rFonts w:ascii="Times New Roman" w:eastAsia="Times New Roman" w:hAnsi="Times New Roman" w:cs="Times New Roman"/>
          <w:bCs/>
          <w:color w:val="000000"/>
          <w:sz w:val="26"/>
          <w:szCs w:val="26"/>
          <w:lang w:eastAsia="ru-RU"/>
        </w:rPr>
        <w:t>понимание ключевых вопросов и потребностей правительств и других сообществ по обозначенным выше вопросам.</w:t>
      </w:r>
    </w:p>
    <w:p w:rsidR="00CD0EFD" w:rsidRDefault="00CD0EFD" w:rsidP="00CD0EFD">
      <w:pPr>
        <w:pStyle w:val="ac"/>
        <w:spacing w:after="0"/>
        <w:ind w:left="0" w:firstLine="567"/>
        <w:jc w:val="both"/>
        <w:rPr>
          <w:rFonts w:ascii="Times New Roman" w:hAnsi="Times New Roman" w:cs="Times New Roman"/>
          <w:sz w:val="26"/>
          <w:szCs w:val="26"/>
        </w:rPr>
      </w:pPr>
      <w:r>
        <w:rPr>
          <w:rFonts w:ascii="Times New Roman" w:eastAsia="Times New Roman" w:hAnsi="Times New Roman" w:cs="Times New Roman"/>
          <w:bCs/>
          <w:color w:val="000000"/>
          <w:sz w:val="26"/>
          <w:szCs w:val="26"/>
          <w:lang w:eastAsia="ru-RU"/>
        </w:rPr>
        <w:t xml:space="preserve">Как было подчеркнуто, для решения поставленной задачи необходимо </w:t>
      </w:r>
      <w:r w:rsidRPr="00C96A79">
        <w:rPr>
          <w:rFonts w:ascii="Times New Roman" w:hAnsi="Times New Roman" w:cs="Times New Roman"/>
          <w:sz w:val="26"/>
          <w:szCs w:val="26"/>
        </w:rPr>
        <w:t>получить более глубокую и всестороннюю информацию о существующих статистических и других данных, мерах, реализуемых различными заинтересованными государственными организациями в отношении проблемы изменения климата в Узбекистане и в целом Центрально-Азиатском регионе</w:t>
      </w:r>
      <w:r>
        <w:rPr>
          <w:rFonts w:ascii="Times New Roman" w:hAnsi="Times New Roman" w:cs="Times New Roman"/>
          <w:sz w:val="26"/>
          <w:szCs w:val="26"/>
        </w:rPr>
        <w:t xml:space="preserve">, в целях </w:t>
      </w:r>
      <w:r w:rsidRPr="00C96A79">
        <w:rPr>
          <w:rFonts w:ascii="Times New Roman" w:hAnsi="Times New Roman" w:cs="Times New Roman"/>
          <w:sz w:val="26"/>
          <w:szCs w:val="26"/>
        </w:rPr>
        <w:t>выявления приоритетных направлений для совместного сотрудничества в сфере изменения климата. Департамент работает со странами по</w:t>
      </w:r>
      <w:r>
        <w:rPr>
          <w:rFonts w:ascii="Times New Roman" w:hAnsi="Times New Roman" w:cs="Times New Roman"/>
          <w:sz w:val="26"/>
          <w:szCs w:val="26"/>
        </w:rPr>
        <w:t xml:space="preserve"> таким направлениям как иссл</w:t>
      </w:r>
      <w:r w:rsidRPr="00C96A79">
        <w:rPr>
          <w:rFonts w:ascii="Times New Roman" w:hAnsi="Times New Roman" w:cs="Times New Roman"/>
          <w:sz w:val="26"/>
          <w:szCs w:val="26"/>
        </w:rPr>
        <w:t>едования, повышение знаний в сфере изменения климата и их распространение</w:t>
      </w:r>
      <w:r>
        <w:rPr>
          <w:rFonts w:ascii="Times New Roman" w:hAnsi="Times New Roman" w:cs="Times New Roman"/>
          <w:sz w:val="26"/>
          <w:szCs w:val="26"/>
        </w:rPr>
        <w:t>, а также с</w:t>
      </w:r>
      <w:r w:rsidRPr="00C96A79">
        <w:rPr>
          <w:rFonts w:ascii="Times New Roman" w:hAnsi="Times New Roman" w:cs="Times New Roman"/>
          <w:sz w:val="26"/>
          <w:szCs w:val="26"/>
        </w:rPr>
        <w:t>отрудничество в выработке политики по последствиям изменения климата</w:t>
      </w:r>
      <w:r>
        <w:rPr>
          <w:rFonts w:ascii="Times New Roman" w:hAnsi="Times New Roman" w:cs="Times New Roman"/>
          <w:sz w:val="26"/>
          <w:szCs w:val="26"/>
        </w:rPr>
        <w:t>.</w:t>
      </w:r>
    </w:p>
    <w:p w:rsidR="00CD0EFD" w:rsidRPr="00C96A79" w:rsidRDefault="00CD0EFD" w:rsidP="00CD0EFD">
      <w:pPr>
        <w:pStyle w:val="a9"/>
        <w:spacing w:before="0" w:beforeAutospacing="0" w:after="0" w:afterAutospacing="0" w:line="276" w:lineRule="auto"/>
        <w:ind w:firstLine="567"/>
        <w:jc w:val="both"/>
        <w:rPr>
          <w:sz w:val="26"/>
          <w:szCs w:val="26"/>
        </w:rPr>
      </w:pPr>
      <w:r w:rsidRPr="00C96A79">
        <w:rPr>
          <w:sz w:val="26"/>
          <w:szCs w:val="26"/>
        </w:rPr>
        <w:t xml:space="preserve">Специалисты </w:t>
      </w:r>
      <w:proofErr w:type="spellStart"/>
      <w:r w:rsidRPr="00C96A79">
        <w:rPr>
          <w:sz w:val="26"/>
          <w:szCs w:val="26"/>
        </w:rPr>
        <w:t>Узгидромета</w:t>
      </w:r>
      <w:proofErr w:type="spellEnd"/>
      <w:r w:rsidRPr="00C96A79">
        <w:rPr>
          <w:sz w:val="26"/>
          <w:szCs w:val="26"/>
        </w:rPr>
        <w:t xml:space="preserve"> рассказали о деятельности </w:t>
      </w:r>
      <w:r>
        <w:rPr>
          <w:sz w:val="26"/>
          <w:szCs w:val="26"/>
        </w:rPr>
        <w:t>центра</w:t>
      </w:r>
      <w:r w:rsidRPr="00C96A79">
        <w:rPr>
          <w:sz w:val="26"/>
          <w:szCs w:val="26"/>
        </w:rPr>
        <w:t>,  в частности, о работе по климатическому мониторингу, выполнению обязательств в рамках Конвенц</w:t>
      </w:r>
      <w:proofErr w:type="gramStart"/>
      <w:r w:rsidRPr="00C96A79">
        <w:rPr>
          <w:sz w:val="26"/>
          <w:szCs w:val="26"/>
        </w:rPr>
        <w:t>ии ОО</w:t>
      </w:r>
      <w:proofErr w:type="gramEnd"/>
      <w:r w:rsidRPr="00C96A79">
        <w:rPr>
          <w:sz w:val="26"/>
          <w:szCs w:val="26"/>
        </w:rPr>
        <w:t>Н по изменению климата, подписании Парижского соглашения,</w:t>
      </w:r>
      <w:r>
        <w:rPr>
          <w:sz w:val="26"/>
          <w:szCs w:val="26"/>
        </w:rPr>
        <w:t xml:space="preserve"> </w:t>
      </w:r>
      <w:r w:rsidRPr="00C96A79">
        <w:rPr>
          <w:sz w:val="26"/>
          <w:szCs w:val="26"/>
        </w:rPr>
        <w:t>о мероприятиях по выполнению</w:t>
      </w:r>
      <w:r>
        <w:rPr>
          <w:sz w:val="26"/>
          <w:szCs w:val="26"/>
        </w:rPr>
        <w:t xml:space="preserve"> </w:t>
      </w:r>
      <w:r w:rsidRPr="00C96A79">
        <w:rPr>
          <w:sz w:val="26"/>
          <w:szCs w:val="26"/>
        </w:rPr>
        <w:t>определяемого национального вклада (ОНВ), реализации международных проектов по климатическим изменениям, смягчению и</w:t>
      </w:r>
      <w:r>
        <w:rPr>
          <w:sz w:val="26"/>
          <w:szCs w:val="26"/>
        </w:rPr>
        <w:t xml:space="preserve"> </w:t>
      </w:r>
      <w:r w:rsidRPr="00C96A79">
        <w:rPr>
          <w:sz w:val="26"/>
          <w:szCs w:val="26"/>
        </w:rPr>
        <w:t>адаптации при содействии ПРООН, ЮНЕП</w:t>
      </w:r>
      <w:r>
        <w:rPr>
          <w:sz w:val="26"/>
          <w:szCs w:val="26"/>
        </w:rPr>
        <w:t xml:space="preserve"> </w:t>
      </w:r>
      <w:r w:rsidRPr="00C96A79">
        <w:rPr>
          <w:sz w:val="26"/>
          <w:szCs w:val="26"/>
        </w:rPr>
        <w:t xml:space="preserve">и АФ. </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 xml:space="preserve">В настоящее время в Узбекистане запущен новый проект Программы Развития ООН (ПРООН) и Зеленого климатического фонда (ЗКФ) «Национальный </w:t>
      </w:r>
      <w:r w:rsidRPr="00C96A79">
        <w:rPr>
          <w:rFonts w:ascii="Times New Roman" w:hAnsi="Times New Roman" w:cs="Times New Roman"/>
          <w:sz w:val="26"/>
          <w:szCs w:val="26"/>
        </w:rPr>
        <w:lastRenderedPageBreak/>
        <w:t>адаптационный план (НАП), направленный на наиболее уязвимые к изменению климата сектора экономики и регионы, для продвижения средне- и долгосрочного планирования адаптационных мер и действий в Узбекистане». Сообщили, что функции по работе с ЗКФ переданы Министерству инвестиций и внешней торговли.</w:t>
      </w:r>
    </w:p>
    <w:p w:rsidR="00CD0EFD"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 xml:space="preserve">Также членов миссии </w:t>
      </w:r>
      <w:r>
        <w:rPr>
          <w:rFonts w:ascii="Times New Roman" w:hAnsi="Times New Roman" w:cs="Times New Roman"/>
          <w:sz w:val="26"/>
          <w:szCs w:val="26"/>
        </w:rPr>
        <w:t>ознакомили с работой п</w:t>
      </w:r>
      <w:r w:rsidRPr="00C96A79">
        <w:rPr>
          <w:rFonts w:ascii="Times New Roman" w:hAnsi="Times New Roman" w:cs="Times New Roman"/>
          <w:sz w:val="26"/>
          <w:szCs w:val="26"/>
        </w:rPr>
        <w:t xml:space="preserve">о модернизации наблюдательной сети </w:t>
      </w:r>
      <w:proofErr w:type="spellStart"/>
      <w:r w:rsidRPr="00C96A79">
        <w:rPr>
          <w:rFonts w:ascii="Times New Roman" w:hAnsi="Times New Roman" w:cs="Times New Roman"/>
          <w:sz w:val="26"/>
          <w:szCs w:val="26"/>
        </w:rPr>
        <w:t>Узгидромета</w:t>
      </w:r>
      <w:proofErr w:type="spellEnd"/>
      <w:r>
        <w:rPr>
          <w:rFonts w:ascii="Times New Roman" w:hAnsi="Times New Roman" w:cs="Times New Roman"/>
          <w:sz w:val="26"/>
          <w:szCs w:val="26"/>
        </w:rPr>
        <w:t xml:space="preserve">. Было отмечено, что недавно постановлением Президента страны </w:t>
      </w:r>
      <w:r w:rsidRPr="00C96A79">
        <w:rPr>
          <w:rFonts w:ascii="Times New Roman" w:hAnsi="Times New Roman" w:cs="Times New Roman"/>
          <w:sz w:val="26"/>
          <w:szCs w:val="26"/>
        </w:rPr>
        <w:t xml:space="preserve"> утвержден</w:t>
      </w:r>
      <w:r>
        <w:rPr>
          <w:rFonts w:ascii="Times New Roman" w:hAnsi="Times New Roman" w:cs="Times New Roman"/>
          <w:sz w:val="26"/>
          <w:szCs w:val="26"/>
        </w:rPr>
        <w:t>а</w:t>
      </w:r>
      <w:r w:rsidRPr="00C96A79">
        <w:rPr>
          <w:rFonts w:ascii="Times New Roman" w:hAnsi="Times New Roman" w:cs="Times New Roman"/>
          <w:sz w:val="26"/>
          <w:szCs w:val="26"/>
        </w:rPr>
        <w:t xml:space="preserve"> Стратеги</w:t>
      </w:r>
      <w:r>
        <w:rPr>
          <w:rFonts w:ascii="Times New Roman" w:hAnsi="Times New Roman" w:cs="Times New Roman"/>
          <w:sz w:val="26"/>
          <w:szCs w:val="26"/>
        </w:rPr>
        <w:t>я</w:t>
      </w:r>
      <w:r w:rsidRPr="00C96A79">
        <w:rPr>
          <w:rFonts w:ascii="Times New Roman" w:hAnsi="Times New Roman" w:cs="Times New Roman"/>
          <w:sz w:val="26"/>
          <w:szCs w:val="26"/>
        </w:rPr>
        <w:t xml:space="preserve"> Узбекистана по переходу к «зелёной» экономике</w:t>
      </w:r>
      <w:r>
        <w:rPr>
          <w:rFonts w:ascii="Times New Roman" w:hAnsi="Times New Roman" w:cs="Times New Roman"/>
          <w:sz w:val="26"/>
          <w:szCs w:val="26"/>
        </w:rPr>
        <w:t>.</w:t>
      </w:r>
    </w:p>
    <w:p w:rsidR="00CD0EFD" w:rsidRDefault="00CD0EFD" w:rsidP="00CD0EFD">
      <w:pPr>
        <w:pStyle w:val="a9"/>
        <w:spacing w:before="0" w:beforeAutospacing="0" w:after="0" w:afterAutospacing="0" w:line="276" w:lineRule="auto"/>
        <w:ind w:firstLine="567"/>
        <w:jc w:val="both"/>
        <w:rPr>
          <w:sz w:val="26"/>
          <w:szCs w:val="26"/>
        </w:rPr>
      </w:pPr>
      <w:r>
        <w:rPr>
          <w:sz w:val="26"/>
          <w:szCs w:val="26"/>
        </w:rPr>
        <w:t>Участники встречи обменялись мнениями по направлениям сотрудничества.</w:t>
      </w:r>
    </w:p>
    <w:p w:rsidR="00CD0EFD" w:rsidRPr="00C96A79" w:rsidRDefault="00CD0EFD" w:rsidP="00CD0EFD">
      <w:pPr>
        <w:spacing w:after="0"/>
        <w:ind w:firstLine="567"/>
        <w:jc w:val="both"/>
        <w:rPr>
          <w:rFonts w:ascii="Times New Roman" w:hAnsi="Times New Roman" w:cs="Times New Roman"/>
          <w:sz w:val="26"/>
          <w:szCs w:val="26"/>
        </w:rPr>
      </w:pPr>
      <w:r>
        <w:rPr>
          <w:rFonts w:ascii="Times New Roman" w:hAnsi="Times New Roman" w:cs="Times New Roman"/>
          <w:sz w:val="26"/>
          <w:szCs w:val="26"/>
        </w:rPr>
        <w:t>Н</w:t>
      </w:r>
      <w:r w:rsidRPr="00C96A79">
        <w:rPr>
          <w:rFonts w:ascii="Times New Roman" w:hAnsi="Times New Roman" w:cs="Times New Roman"/>
          <w:sz w:val="26"/>
          <w:szCs w:val="26"/>
        </w:rPr>
        <w:t>аращивание потенциала для развития наблюдательной сети;</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восстановление аэрологических станций и наблюдений на них;</w:t>
      </w:r>
    </w:p>
    <w:p w:rsidR="00CD0EFD" w:rsidRPr="00C96A79" w:rsidRDefault="00CD0EFD" w:rsidP="00CD0EFD">
      <w:pPr>
        <w:tabs>
          <w:tab w:val="right" w:pos="9354"/>
        </w:tabs>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расширение сети радиолокаторов;</w:t>
      </w:r>
      <w:r w:rsidRPr="00C96A79">
        <w:rPr>
          <w:rFonts w:ascii="Times New Roman" w:hAnsi="Times New Roman" w:cs="Times New Roman"/>
          <w:sz w:val="26"/>
          <w:szCs w:val="26"/>
        </w:rPr>
        <w:tab/>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автоматизация гидрологических станций и постов;</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климатическое моделирование;</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 xml:space="preserve">оценка риска </w:t>
      </w:r>
      <w:proofErr w:type="spellStart"/>
      <w:r w:rsidRPr="00C96A79">
        <w:rPr>
          <w:rFonts w:ascii="Times New Roman" w:hAnsi="Times New Roman" w:cs="Times New Roman"/>
          <w:sz w:val="26"/>
          <w:szCs w:val="26"/>
        </w:rPr>
        <w:t>климатозависимых</w:t>
      </w:r>
      <w:proofErr w:type="spellEnd"/>
      <w:r w:rsidRPr="00C96A79">
        <w:rPr>
          <w:rFonts w:ascii="Times New Roman" w:hAnsi="Times New Roman" w:cs="Times New Roman"/>
          <w:sz w:val="26"/>
          <w:szCs w:val="26"/>
        </w:rPr>
        <w:t xml:space="preserve"> стихийных бедствий;</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автоматизация и расширение сети станций в горных районах;</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методики и новые технологии по мониторингу атмосферного воздуха;</w:t>
      </w:r>
    </w:p>
    <w:p w:rsidR="00CD0EFD" w:rsidRPr="00C96A79" w:rsidRDefault="00CD0EFD" w:rsidP="00CD0EFD">
      <w:pPr>
        <w:spacing w:after="0"/>
        <w:ind w:firstLine="567"/>
        <w:jc w:val="both"/>
        <w:rPr>
          <w:rFonts w:ascii="Times New Roman" w:hAnsi="Times New Roman" w:cs="Times New Roman"/>
          <w:sz w:val="26"/>
          <w:szCs w:val="26"/>
        </w:rPr>
      </w:pPr>
      <w:r w:rsidRPr="00C96A79">
        <w:rPr>
          <w:rFonts w:ascii="Times New Roman" w:hAnsi="Times New Roman" w:cs="Times New Roman"/>
          <w:sz w:val="26"/>
          <w:szCs w:val="26"/>
        </w:rPr>
        <w:t>экономическая оценк</w:t>
      </w:r>
      <w:r>
        <w:rPr>
          <w:rFonts w:ascii="Times New Roman" w:hAnsi="Times New Roman" w:cs="Times New Roman"/>
          <w:sz w:val="26"/>
          <w:szCs w:val="26"/>
        </w:rPr>
        <w:t xml:space="preserve">а адаптации к изменению климата – таковы  предложения </w:t>
      </w:r>
      <w:proofErr w:type="spellStart"/>
      <w:r>
        <w:rPr>
          <w:rFonts w:ascii="Times New Roman" w:hAnsi="Times New Roman" w:cs="Times New Roman"/>
          <w:sz w:val="26"/>
          <w:szCs w:val="26"/>
        </w:rPr>
        <w:t>Узгидромета</w:t>
      </w:r>
      <w:proofErr w:type="spellEnd"/>
      <w:r>
        <w:rPr>
          <w:rFonts w:ascii="Times New Roman" w:hAnsi="Times New Roman" w:cs="Times New Roman"/>
          <w:sz w:val="26"/>
          <w:szCs w:val="26"/>
        </w:rPr>
        <w:t xml:space="preserve"> для оказания </w:t>
      </w:r>
      <w:r w:rsidRPr="00C96A79">
        <w:rPr>
          <w:rFonts w:ascii="Times New Roman" w:hAnsi="Times New Roman" w:cs="Times New Roman"/>
          <w:sz w:val="26"/>
          <w:szCs w:val="26"/>
        </w:rPr>
        <w:t>технического содействия и наращивания потенциала специалистов</w:t>
      </w:r>
      <w:r w:rsidRPr="007555DA">
        <w:rPr>
          <w:rFonts w:ascii="Times New Roman" w:hAnsi="Times New Roman" w:cs="Times New Roman"/>
          <w:sz w:val="26"/>
          <w:szCs w:val="26"/>
        </w:rPr>
        <w:t xml:space="preserve"> </w:t>
      </w:r>
      <w:r w:rsidRPr="00C96A79">
        <w:rPr>
          <w:rFonts w:ascii="Times New Roman" w:hAnsi="Times New Roman" w:cs="Times New Roman"/>
          <w:sz w:val="26"/>
          <w:szCs w:val="26"/>
        </w:rPr>
        <w:t xml:space="preserve">со стороны </w:t>
      </w:r>
      <w:r w:rsidRPr="00C96A79">
        <w:rPr>
          <w:rFonts w:ascii="Times New Roman" w:hAnsi="Times New Roman" w:cs="Times New Roman"/>
          <w:sz w:val="26"/>
          <w:szCs w:val="26"/>
          <w:lang w:val="en-US"/>
        </w:rPr>
        <w:t>DFID</w:t>
      </w:r>
      <w:r w:rsidRPr="00C96A79">
        <w:rPr>
          <w:rFonts w:ascii="Times New Roman" w:hAnsi="Times New Roman" w:cs="Times New Roman"/>
          <w:sz w:val="26"/>
          <w:szCs w:val="26"/>
        </w:rPr>
        <w:t>:</w:t>
      </w:r>
    </w:p>
    <w:p w:rsidR="00CD0EFD" w:rsidRPr="00C96A79" w:rsidRDefault="00CD0EFD" w:rsidP="00CD0EFD">
      <w:pPr>
        <w:spacing w:after="0"/>
        <w:ind w:firstLine="567"/>
        <w:jc w:val="both"/>
        <w:rPr>
          <w:rFonts w:ascii="Times New Roman" w:hAnsi="Times New Roman" w:cs="Times New Roman"/>
          <w:sz w:val="26"/>
          <w:szCs w:val="26"/>
        </w:rPr>
      </w:pPr>
      <w:r>
        <w:rPr>
          <w:rFonts w:ascii="Times New Roman" w:hAnsi="Times New Roman" w:cs="Times New Roman"/>
          <w:sz w:val="26"/>
          <w:szCs w:val="26"/>
        </w:rPr>
        <w:t>П</w:t>
      </w:r>
      <w:r w:rsidRPr="00C96A79">
        <w:rPr>
          <w:rFonts w:ascii="Times New Roman" w:hAnsi="Times New Roman" w:cs="Times New Roman"/>
          <w:sz w:val="26"/>
          <w:szCs w:val="26"/>
        </w:rPr>
        <w:t xml:space="preserve">о итогам встречи представители </w:t>
      </w:r>
      <w:r w:rsidRPr="00C96A79">
        <w:rPr>
          <w:rFonts w:ascii="Times New Roman" w:hAnsi="Times New Roman" w:cs="Times New Roman"/>
          <w:sz w:val="26"/>
          <w:szCs w:val="26"/>
          <w:lang w:val="en-US"/>
        </w:rPr>
        <w:t>DFID</w:t>
      </w:r>
      <w:r w:rsidRPr="00C96A79">
        <w:rPr>
          <w:rFonts w:ascii="Times New Roman" w:hAnsi="Times New Roman" w:cs="Times New Roman"/>
          <w:sz w:val="26"/>
          <w:szCs w:val="26"/>
        </w:rPr>
        <w:t xml:space="preserve"> поблагодарили за предоставленную обширную информацию и заверили, что могут работать в этих областях и </w:t>
      </w:r>
      <w:r>
        <w:rPr>
          <w:rFonts w:ascii="Times New Roman" w:hAnsi="Times New Roman" w:cs="Times New Roman"/>
          <w:sz w:val="26"/>
          <w:szCs w:val="26"/>
        </w:rPr>
        <w:t xml:space="preserve">инициировать </w:t>
      </w:r>
      <w:r w:rsidRPr="00C96A79">
        <w:rPr>
          <w:rFonts w:ascii="Times New Roman" w:hAnsi="Times New Roman" w:cs="Times New Roman"/>
          <w:sz w:val="26"/>
          <w:szCs w:val="26"/>
        </w:rPr>
        <w:t xml:space="preserve">переговоры с национальной метеорологической службой Великобритании и Всемирным банком, которые являются первопроходцами в данных вопросах. </w:t>
      </w:r>
    </w:p>
    <w:p w:rsidR="00CD0EFD" w:rsidRPr="00C96A79" w:rsidRDefault="00CD0EFD" w:rsidP="00CD0EFD">
      <w:pPr>
        <w:spacing w:after="0"/>
        <w:ind w:firstLine="567"/>
        <w:jc w:val="both"/>
        <w:rPr>
          <w:rFonts w:ascii="Times New Roman" w:hAnsi="Times New Roman" w:cs="Times New Roman"/>
          <w:sz w:val="26"/>
          <w:szCs w:val="26"/>
        </w:rPr>
      </w:pPr>
    </w:p>
    <w:p w:rsidR="00CD0EFD" w:rsidRDefault="00CD0EFD" w:rsidP="00CD0EFD">
      <w:pPr>
        <w:spacing w:after="0"/>
        <w:ind w:firstLine="567"/>
        <w:jc w:val="both"/>
        <w:rPr>
          <w:rFonts w:ascii="Times New Roman" w:hAnsi="Times New Roman" w:cs="Times New Roman"/>
          <w:sz w:val="26"/>
          <w:szCs w:val="26"/>
          <w:lang w:val="uz-Cyrl-UZ"/>
        </w:rPr>
      </w:pPr>
    </w:p>
    <w:p w:rsidR="00CD0EFD" w:rsidRDefault="00CD0EFD" w:rsidP="00794618">
      <w:pPr>
        <w:spacing w:after="0"/>
        <w:jc w:val="both"/>
        <w:rPr>
          <w:rFonts w:ascii="Times New Roman" w:hAnsi="Times New Roman" w:cs="Times New Roman"/>
          <w:sz w:val="26"/>
          <w:szCs w:val="26"/>
          <w:lang w:val="uz-Cyrl-UZ"/>
        </w:rPr>
      </w:pPr>
    </w:p>
    <w:p w:rsidR="00794618" w:rsidRPr="00CD0EFD" w:rsidRDefault="00794618" w:rsidP="00794618">
      <w:pPr>
        <w:spacing w:after="0"/>
        <w:jc w:val="both"/>
        <w:rPr>
          <w:rFonts w:ascii="Times New Roman" w:hAnsi="Times New Roman" w:cs="Times New Roman"/>
          <w:b/>
          <w:bCs/>
          <w:sz w:val="26"/>
          <w:szCs w:val="26"/>
          <w:lang w:val="uz-Cyrl-UZ"/>
        </w:rPr>
      </w:pPr>
    </w:p>
    <w:p w:rsidR="00794618" w:rsidRPr="00CD0EFD" w:rsidRDefault="00794618" w:rsidP="00794618">
      <w:pPr>
        <w:rPr>
          <w:szCs w:val="16"/>
          <w:lang w:val="uz-Cyrl-UZ"/>
        </w:rPr>
      </w:pPr>
    </w:p>
    <w:p w:rsidR="00794618" w:rsidRDefault="00794618" w:rsidP="00C96A79">
      <w:pPr>
        <w:spacing w:after="0"/>
        <w:ind w:firstLine="567"/>
        <w:jc w:val="both"/>
        <w:rPr>
          <w:rFonts w:ascii="Times New Roman" w:hAnsi="Times New Roman" w:cs="Times New Roman"/>
          <w:sz w:val="26"/>
          <w:szCs w:val="26"/>
          <w:lang w:val="uz-Cyrl-UZ"/>
        </w:rPr>
      </w:pPr>
    </w:p>
    <w:p w:rsidR="00794618" w:rsidRDefault="00794618" w:rsidP="00C96A79">
      <w:pPr>
        <w:spacing w:after="0"/>
        <w:ind w:firstLine="567"/>
        <w:jc w:val="both"/>
        <w:rPr>
          <w:rFonts w:ascii="Times New Roman" w:hAnsi="Times New Roman" w:cs="Times New Roman"/>
          <w:sz w:val="26"/>
          <w:szCs w:val="26"/>
          <w:lang w:val="uz-Cyrl-UZ"/>
        </w:rPr>
      </w:pPr>
    </w:p>
    <w:p w:rsidR="00794618" w:rsidRDefault="00794618" w:rsidP="00C96A79">
      <w:pPr>
        <w:spacing w:after="0"/>
        <w:ind w:firstLine="567"/>
        <w:jc w:val="both"/>
        <w:rPr>
          <w:rFonts w:ascii="Times New Roman" w:hAnsi="Times New Roman" w:cs="Times New Roman"/>
          <w:sz w:val="26"/>
          <w:szCs w:val="26"/>
          <w:lang w:val="uz-Cyrl-UZ"/>
        </w:rPr>
      </w:pPr>
    </w:p>
    <w:p w:rsidR="00794618" w:rsidRPr="00794618" w:rsidRDefault="00794618" w:rsidP="00C96A79">
      <w:pPr>
        <w:spacing w:after="0"/>
        <w:ind w:firstLine="567"/>
        <w:jc w:val="both"/>
        <w:rPr>
          <w:rFonts w:ascii="Times New Roman" w:hAnsi="Times New Roman" w:cs="Times New Roman"/>
          <w:sz w:val="26"/>
          <w:szCs w:val="26"/>
          <w:lang w:val="uz-Cyrl-UZ"/>
        </w:rPr>
      </w:pPr>
    </w:p>
    <w:p w:rsidR="00C96A79" w:rsidRPr="00CD0EFD" w:rsidRDefault="00C96A79" w:rsidP="00DD565E">
      <w:pPr>
        <w:spacing w:after="0"/>
        <w:jc w:val="both"/>
        <w:rPr>
          <w:rFonts w:ascii="Times New Roman" w:hAnsi="Times New Roman" w:cs="Times New Roman"/>
          <w:b/>
          <w:bCs/>
          <w:sz w:val="26"/>
          <w:szCs w:val="26"/>
          <w:lang w:val="uz-Cyrl-UZ"/>
        </w:rPr>
      </w:pPr>
    </w:p>
    <w:p w:rsidR="00C96A79" w:rsidRPr="00CD0EFD" w:rsidRDefault="00C96A79" w:rsidP="00C96A79">
      <w:pPr>
        <w:spacing w:after="0"/>
        <w:jc w:val="both"/>
        <w:rPr>
          <w:rFonts w:ascii="Times New Roman" w:hAnsi="Times New Roman" w:cs="Times New Roman"/>
          <w:sz w:val="26"/>
          <w:szCs w:val="26"/>
          <w:lang w:val="uz-Cyrl-UZ"/>
        </w:rPr>
      </w:pPr>
    </w:p>
    <w:p w:rsidR="00D564B4" w:rsidRPr="00C96A79" w:rsidRDefault="00A92B2B" w:rsidP="00C96A79">
      <w:pPr>
        <w:spacing w:after="0"/>
        <w:jc w:val="both"/>
        <w:rPr>
          <w:rFonts w:ascii="Times New Roman" w:hAnsi="Times New Roman" w:cs="Times New Roman"/>
          <w:b/>
          <w:bCs/>
          <w:sz w:val="26"/>
          <w:szCs w:val="26"/>
        </w:rPr>
      </w:pPr>
      <w:r w:rsidRPr="00C96A79">
        <w:rPr>
          <w:rFonts w:ascii="Times New Roman" w:hAnsi="Times New Roman" w:cs="Times New Roman"/>
          <w:b/>
          <w:bCs/>
          <w:noProof/>
          <w:sz w:val="26"/>
          <w:szCs w:val="26"/>
          <w:lang w:eastAsia="ru-RU"/>
        </w:rPr>
        <w:lastRenderedPageBreak/>
        <w:drawing>
          <wp:inline distT="0" distB="0" distL="0" distR="0">
            <wp:extent cx="5939790" cy="4454843"/>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A92B2B" w:rsidRPr="00C96A79" w:rsidRDefault="00A92B2B" w:rsidP="00C96A79">
      <w:pPr>
        <w:spacing w:after="0"/>
        <w:jc w:val="both"/>
        <w:rPr>
          <w:rFonts w:ascii="Times New Roman" w:hAnsi="Times New Roman" w:cs="Times New Roman"/>
          <w:b/>
          <w:bCs/>
          <w:sz w:val="26"/>
          <w:szCs w:val="26"/>
        </w:rPr>
      </w:pPr>
    </w:p>
    <w:p w:rsidR="00A92B2B" w:rsidRPr="00C96A79" w:rsidRDefault="00A92B2B" w:rsidP="00C96A79">
      <w:pPr>
        <w:spacing w:after="0"/>
        <w:jc w:val="both"/>
        <w:rPr>
          <w:rFonts w:ascii="Times New Roman" w:hAnsi="Times New Roman" w:cs="Times New Roman"/>
          <w:b/>
          <w:bCs/>
          <w:sz w:val="26"/>
          <w:szCs w:val="26"/>
        </w:rPr>
      </w:pPr>
      <w:r w:rsidRPr="00C96A79">
        <w:rPr>
          <w:rFonts w:ascii="Times New Roman" w:hAnsi="Times New Roman" w:cs="Times New Roman"/>
          <w:b/>
          <w:bCs/>
          <w:noProof/>
          <w:sz w:val="26"/>
          <w:szCs w:val="26"/>
          <w:lang w:eastAsia="ru-RU"/>
        </w:rPr>
        <w:drawing>
          <wp:inline distT="0" distB="0" distL="0" distR="0">
            <wp:extent cx="5939790" cy="4454843"/>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A92B2B" w:rsidRPr="00C96A79" w:rsidRDefault="00A92B2B" w:rsidP="00C96A79">
      <w:pPr>
        <w:spacing w:after="0"/>
        <w:jc w:val="both"/>
        <w:rPr>
          <w:rFonts w:ascii="Times New Roman" w:hAnsi="Times New Roman" w:cs="Times New Roman"/>
          <w:b/>
          <w:bCs/>
          <w:sz w:val="26"/>
          <w:szCs w:val="26"/>
        </w:rPr>
      </w:pPr>
    </w:p>
    <w:p w:rsidR="00A92B2B" w:rsidRPr="00C96A79" w:rsidRDefault="00A92B2B" w:rsidP="00C96A79">
      <w:pPr>
        <w:spacing w:after="0"/>
        <w:jc w:val="both"/>
        <w:rPr>
          <w:rFonts w:ascii="Times New Roman" w:hAnsi="Times New Roman" w:cs="Times New Roman"/>
          <w:b/>
          <w:bCs/>
          <w:sz w:val="26"/>
          <w:szCs w:val="26"/>
        </w:rPr>
      </w:pPr>
    </w:p>
    <w:p w:rsidR="00A92B2B" w:rsidRPr="00C96A79" w:rsidRDefault="00A92B2B" w:rsidP="00C96A79">
      <w:pPr>
        <w:spacing w:after="0"/>
        <w:jc w:val="both"/>
        <w:rPr>
          <w:rFonts w:ascii="Times New Roman" w:hAnsi="Times New Roman" w:cs="Times New Roman"/>
          <w:b/>
          <w:bCs/>
          <w:sz w:val="26"/>
          <w:szCs w:val="26"/>
        </w:rPr>
      </w:pPr>
    </w:p>
    <w:p w:rsidR="00A92B2B" w:rsidRPr="00C96A79" w:rsidRDefault="00A92B2B" w:rsidP="00C96A79">
      <w:pPr>
        <w:spacing w:after="0"/>
        <w:jc w:val="both"/>
        <w:rPr>
          <w:rFonts w:ascii="Times New Roman" w:hAnsi="Times New Roman" w:cs="Times New Roman"/>
          <w:b/>
          <w:bCs/>
          <w:sz w:val="26"/>
          <w:szCs w:val="26"/>
        </w:rPr>
      </w:pPr>
      <w:r w:rsidRPr="00C96A79">
        <w:rPr>
          <w:rFonts w:ascii="Times New Roman" w:hAnsi="Times New Roman" w:cs="Times New Roman"/>
          <w:b/>
          <w:bCs/>
          <w:noProof/>
          <w:sz w:val="26"/>
          <w:szCs w:val="26"/>
          <w:lang w:eastAsia="ru-RU"/>
        </w:rPr>
        <w:drawing>
          <wp:inline distT="0" distB="0" distL="0" distR="0">
            <wp:extent cx="5939790" cy="4454843"/>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A92B2B" w:rsidRPr="00C96A79" w:rsidRDefault="00A92B2B" w:rsidP="00C96A79">
      <w:pPr>
        <w:spacing w:after="0"/>
        <w:jc w:val="both"/>
        <w:rPr>
          <w:rFonts w:ascii="Times New Roman" w:hAnsi="Times New Roman" w:cs="Times New Roman"/>
          <w:b/>
          <w:bCs/>
          <w:sz w:val="26"/>
          <w:szCs w:val="26"/>
        </w:rPr>
      </w:pPr>
    </w:p>
    <w:p w:rsidR="00A92B2B" w:rsidRPr="00C96A79" w:rsidRDefault="00A92B2B" w:rsidP="00C96A79">
      <w:pPr>
        <w:spacing w:after="0"/>
        <w:jc w:val="both"/>
        <w:rPr>
          <w:rFonts w:ascii="Times New Roman" w:hAnsi="Times New Roman" w:cs="Times New Roman"/>
          <w:b/>
          <w:bCs/>
          <w:sz w:val="26"/>
          <w:szCs w:val="26"/>
        </w:rPr>
      </w:pPr>
      <w:r w:rsidRPr="00C96A79">
        <w:rPr>
          <w:rFonts w:ascii="Times New Roman" w:hAnsi="Times New Roman" w:cs="Times New Roman"/>
          <w:b/>
          <w:bCs/>
          <w:noProof/>
          <w:sz w:val="26"/>
          <w:szCs w:val="26"/>
          <w:lang w:eastAsia="ru-RU"/>
        </w:rPr>
        <w:drawing>
          <wp:inline distT="0" distB="0" distL="0" distR="0">
            <wp:extent cx="5939790" cy="4454843"/>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A92B2B" w:rsidRPr="00C96A79" w:rsidRDefault="00A92B2B" w:rsidP="00C96A79">
      <w:pPr>
        <w:spacing w:after="0"/>
        <w:jc w:val="both"/>
        <w:rPr>
          <w:rFonts w:ascii="Times New Roman" w:hAnsi="Times New Roman" w:cs="Times New Roman"/>
          <w:b/>
          <w:bCs/>
          <w:sz w:val="26"/>
          <w:szCs w:val="26"/>
        </w:rPr>
      </w:pPr>
    </w:p>
    <w:p w:rsidR="00A92B2B" w:rsidRDefault="00A92B2B" w:rsidP="00C96A79">
      <w:pPr>
        <w:spacing w:after="0"/>
        <w:jc w:val="both"/>
        <w:rPr>
          <w:rFonts w:ascii="Times New Roman" w:hAnsi="Times New Roman" w:cs="Times New Roman"/>
          <w:b/>
          <w:bCs/>
          <w:sz w:val="26"/>
          <w:szCs w:val="26"/>
          <w:lang w:val="uz-Cyrl-UZ"/>
        </w:rPr>
      </w:pPr>
      <w:r w:rsidRPr="00C96A79">
        <w:rPr>
          <w:rFonts w:ascii="Times New Roman" w:hAnsi="Times New Roman" w:cs="Times New Roman"/>
          <w:b/>
          <w:bCs/>
          <w:noProof/>
          <w:sz w:val="26"/>
          <w:szCs w:val="26"/>
          <w:lang w:eastAsia="ru-RU"/>
        </w:rPr>
        <w:lastRenderedPageBreak/>
        <w:drawing>
          <wp:inline distT="0" distB="0" distL="0" distR="0">
            <wp:extent cx="5939790" cy="4454843"/>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939790" cy="4454843"/>
                    </a:xfrm>
                    <a:prstGeom prst="rect">
                      <a:avLst/>
                    </a:prstGeom>
                    <a:noFill/>
                    <a:ln w="9525">
                      <a:noFill/>
                      <a:miter lim="800000"/>
                      <a:headEnd/>
                      <a:tailEnd/>
                    </a:ln>
                  </pic:spPr>
                </pic:pic>
              </a:graphicData>
            </a:graphic>
          </wp:inline>
        </w:drawing>
      </w:r>
    </w:p>
    <w:p w:rsidR="00794618" w:rsidRDefault="00794618" w:rsidP="00C96A79">
      <w:pPr>
        <w:spacing w:after="0"/>
        <w:jc w:val="both"/>
        <w:rPr>
          <w:rFonts w:ascii="Times New Roman" w:hAnsi="Times New Roman" w:cs="Times New Roman"/>
          <w:b/>
          <w:bCs/>
          <w:sz w:val="26"/>
          <w:szCs w:val="26"/>
          <w:lang w:val="uz-Cyrl-UZ"/>
        </w:rPr>
      </w:pPr>
    </w:p>
    <w:p w:rsidR="00794618" w:rsidRDefault="00794618" w:rsidP="00C96A79">
      <w:pPr>
        <w:spacing w:after="0"/>
        <w:jc w:val="both"/>
        <w:rPr>
          <w:rFonts w:ascii="Times New Roman" w:hAnsi="Times New Roman" w:cs="Times New Roman"/>
          <w:b/>
          <w:bCs/>
          <w:sz w:val="26"/>
          <w:szCs w:val="26"/>
          <w:lang w:val="uz-Cyrl-UZ"/>
        </w:rPr>
      </w:pPr>
    </w:p>
    <w:p w:rsidR="00794618" w:rsidRDefault="00794618" w:rsidP="00794618">
      <w:pPr>
        <w:jc w:val="both"/>
        <w:rPr>
          <w:rFonts w:ascii="Times New Roman" w:hAnsi="Times New Roman" w:cs="Times New Roman"/>
          <w:b/>
          <w:sz w:val="26"/>
          <w:szCs w:val="26"/>
          <w:lang w:val="uz-Cyrl-UZ"/>
        </w:rPr>
      </w:pPr>
      <w:r w:rsidRPr="00DD565E">
        <w:rPr>
          <w:rFonts w:ascii="Times New Roman" w:hAnsi="Times New Roman" w:cs="Times New Roman"/>
          <w:b/>
          <w:sz w:val="26"/>
          <w:szCs w:val="26"/>
          <w:lang w:val="uz-Cyrl-UZ"/>
        </w:rPr>
        <w:t>Буюк Британиянинг Халқаро тараққиёт департаменти билан ҳамкорлик: Ўзгидрометнинг техник ҳамкорлик бўйича таклифлари</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Ўзгидрометда </w:t>
      </w:r>
      <w:r w:rsidRPr="00DD565E">
        <w:rPr>
          <w:rFonts w:ascii="Times New Roman" w:hAnsi="Times New Roman" w:cs="Times New Roman"/>
          <w:sz w:val="26"/>
          <w:szCs w:val="26"/>
          <w:lang w:val="uz-Cyrl-UZ"/>
        </w:rPr>
        <w:t>Буюк Британиянинг Халқаро тараққиёт департаменти</w:t>
      </w:r>
      <w:r w:rsidRPr="00CD0EFD">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w:t>
      </w:r>
      <w:r w:rsidRPr="00CD0EFD">
        <w:rPr>
          <w:rFonts w:ascii="Times New Roman" w:hAnsi="Times New Roman" w:cs="Times New Roman"/>
          <w:sz w:val="26"/>
          <w:szCs w:val="26"/>
          <w:lang w:val="uz-Cyrl-UZ"/>
        </w:rPr>
        <w:t>DFID</w:t>
      </w:r>
      <w:r>
        <w:rPr>
          <w:rFonts w:ascii="Times New Roman" w:hAnsi="Times New Roman" w:cs="Times New Roman"/>
          <w:sz w:val="26"/>
          <w:szCs w:val="26"/>
          <w:lang w:val="uz-Cyrl-UZ"/>
        </w:rPr>
        <w:t>) вакиллари билан учрашув ўтказилди.</w:t>
      </w:r>
    </w:p>
    <w:p w:rsidR="00794618" w:rsidRDefault="00794618" w:rsidP="00794618">
      <w:pPr>
        <w:spacing w:after="0"/>
        <w:jc w:val="both"/>
        <w:rPr>
          <w:rFonts w:ascii="Times New Roman" w:hAnsi="Times New Roman" w:cs="Times New Roman"/>
          <w:sz w:val="26"/>
          <w:szCs w:val="26"/>
          <w:lang w:val="uz-Cyrl-UZ"/>
        </w:rPr>
      </w:pPr>
      <w:r w:rsidRPr="00CD0EFD">
        <w:rPr>
          <w:rFonts w:ascii="Times New Roman" w:hAnsi="Times New Roman" w:cs="Times New Roman"/>
          <w:sz w:val="26"/>
          <w:szCs w:val="26"/>
          <w:lang w:val="uz-Cyrl-UZ"/>
        </w:rPr>
        <w:t>DFID</w:t>
      </w:r>
      <w:r>
        <w:rPr>
          <w:rFonts w:ascii="Times New Roman" w:hAnsi="Times New Roman" w:cs="Times New Roman"/>
          <w:sz w:val="26"/>
          <w:szCs w:val="26"/>
          <w:lang w:val="uz-Cyrl-UZ"/>
        </w:rPr>
        <w:t xml:space="preserve"> қашшоқликка барҳам бериш, касалликлар, оммавий миграция каби замонамизнинг глобал муаммоларини ҳал этиш бўйича ишларни амалга оширади. Идоранинг фаолияти БМТга Минг йиллик ривожланиш мақсадларини, шу жумладан атроф муҳитни муҳофаза қилишни қўллаб-қувватлашга қаратилган.</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Хорижлик мутахассислар асосан Жанйбий ва Шарқий Осиёда ишлаётганларини ҳамда Марказий Осиё минтақасидаги фаолиятларини кенгайтириш ниятида эканликларини билдирдилар. Ҳозирги вақтда, дея таъкидлади </w:t>
      </w:r>
      <w:r w:rsidRPr="00CD0EFD">
        <w:rPr>
          <w:rFonts w:ascii="Times New Roman" w:hAnsi="Times New Roman" w:cs="Times New Roman"/>
          <w:sz w:val="26"/>
          <w:szCs w:val="26"/>
          <w:lang w:val="uz-Cyrl-UZ"/>
        </w:rPr>
        <w:t>DFID</w:t>
      </w:r>
      <w:r>
        <w:rPr>
          <w:rFonts w:ascii="Times New Roman" w:hAnsi="Times New Roman" w:cs="Times New Roman"/>
          <w:sz w:val="26"/>
          <w:szCs w:val="26"/>
          <w:lang w:val="uz-Cyrl-UZ"/>
        </w:rPr>
        <w:t xml:space="preserve"> нинг иқлим ва атроф муҳит бўйича бош маслаҳатчиси, иқлим ўзгаришига барқарорликка оид минтақавий дастур учун концепция ишлаб чиқиш ишлари амалга оширилмоқда. Дастур техник кўмак кўрсатиш орқали миллий ҳукуматларнинг иқлим ўзгаришига барқарорликни интеграция қилиш бўйича салоҳиятларини мустаҳкамлаш, метеорологик ва иқлимий хизматни яхшилашга хизмат қилади.</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Ушбу вазифаларни ечиш учун Ўзбекистонда, ва умуман, Марказий Осиё минтақасида иқлим ўзгариши муаммоси юзасидан ҳукуматлар ва манфаатдор ташкилотлар томонидан амалга оширилаётган чоралар тўғрисида батафсил ва чуқур маълумотларни олиш керак.</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lastRenderedPageBreak/>
        <w:t xml:space="preserve">Ўзгидромет мутахассислари марказ фаолияти, хусусан, иқлимий мониторинг, БМТ Иқлим ўзгариши тўғрисидаги Доиравий конвенциясининг бажарилиши, иқлим ўзгариши ва унга мослашишга доир халқаро лойиҳаларнинг амалга оширилиши тўғрисида гапирдилар. </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Ҳозирги вақтда Ўзбекистонда БМТТД ҳамда Яшил иқлим жамғармасининг “</w:t>
      </w:r>
      <w:r w:rsidRPr="003A0F3F">
        <w:rPr>
          <w:rFonts w:ascii="Times New Roman" w:hAnsi="Times New Roman" w:cs="Times New Roman"/>
          <w:sz w:val="26"/>
          <w:szCs w:val="26"/>
          <w:lang w:val="uz-Cyrl-UZ"/>
        </w:rPr>
        <w:t>Ўзбекистонда ўрта ва узоқ муддатли мослашиш чора ва ҳаракатларини режалаштиришни илгари суриш учун иқлим ўзгаришига заиф иқтисодиёт тармоқлари ва минтақаларига йўналтирилган Миллий мослашиш режаси” янги лойиҳаси</w:t>
      </w:r>
      <w:r>
        <w:rPr>
          <w:rFonts w:ascii="Times New Roman" w:hAnsi="Times New Roman" w:cs="Times New Roman"/>
          <w:sz w:val="26"/>
          <w:szCs w:val="26"/>
          <w:lang w:val="uz-Cyrl-UZ"/>
        </w:rPr>
        <w:t xml:space="preserve"> иш бошлади. </w:t>
      </w:r>
    </w:p>
    <w:p w:rsidR="00794618" w:rsidRPr="008E1A86"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Шунингдек меҳмонлар Ўзгидромет кузатув тармоғини модернизациялаш ишлари билан таништирилди, Ўзбекистон Республикаси Президенти қарори билан мамлакатни “яшил” иқтисодиётга ўтиш бўйича Стратегияси тасдиқлангани таъкидланди.</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Учрашув иштирокчилари ҳамкорлик йўналишлари бўйича фикр алмашдилар. Ўзгидромет вакиллари кузатув тармоғини ривожлантириш, аэрологик станцияларни тиклаш, радиолокаторлар тармоғини кенгайтириш, кузатув станцияларини автоматлаштириш, иқлимий моделлаштириш, иқлимга боғлиқ табиий офатлар хавфини баҳолаш каби йўналишлар бўйича техник кўмак юзасидан таклиф билдирдилар.</w:t>
      </w:r>
    </w:p>
    <w:p w:rsidR="00794618" w:rsidRDefault="00794618" w:rsidP="00794618">
      <w:pPr>
        <w:spacing w:after="0"/>
        <w:jc w:val="both"/>
        <w:rPr>
          <w:rFonts w:ascii="Times New Roman" w:hAnsi="Times New Roman" w:cs="Times New Roman"/>
          <w:sz w:val="26"/>
          <w:szCs w:val="26"/>
          <w:lang w:val="uz-Cyrl-UZ"/>
        </w:rPr>
      </w:pPr>
      <w:r>
        <w:rPr>
          <w:rFonts w:ascii="Times New Roman" w:hAnsi="Times New Roman" w:cs="Times New Roman"/>
          <w:sz w:val="26"/>
          <w:szCs w:val="26"/>
          <w:lang w:val="uz-Cyrl-UZ"/>
        </w:rPr>
        <w:t xml:space="preserve">Учрашув якунига кўра </w:t>
      </w:r>
      <w:r w:rsidRPr="00DD565E">
        <w:rPr>
          <w:rFonts w:ascii="Times New Roman" w:hAnsi="Times New Roman" w:cs="Times New Roman"/>
          <w:sz w:val="26"/>
          <w:szCs w:val="26"/>
          <w:lang w:val="uz-Cyrl-UZ"/>
        </w:rPr>
        <w:t>Буюк Британиянинг Халқаро тараққиёт департаменти</w:t>
      </w:r>
      <w:r>
        <w:rPr>
          <w:rFonts w:ascii="Times New Roman" w:hAnsi="Times New Roman" w:cs="Times New Roman"/>
          <w:sz w:val="26"/>
          <w:szCs w:val="26"/>
          <w:lang w:val="uz-Cyrl-UZ"/>
        </w:rPr>
        <w:t xml:space="preserve"> вакиллари тақдим этилган маълумотлар учун миннатдорчилик билдириб, Буюк Британия Миллий метеорология хизмати билан юқорида қайд этилган соҳалар юзасидан музокаралар ўтказиш ташаббусини илгари суришга тайёр эканликларини билдирдилар.</w:t>
      </w:r>
    </w:p>
    <w:p w:rsidR="00794618" w:rsidRPr="00FE7F8E" w:rsidRDefault="00794618" w:rsidP="00794618">
      <w:pPr>
        <w:spacing w:after="0"/>
        <w:jc w:val="both"/>
        <w:rPr>
          <w:rFonts w:ascii="Times New Roman" w:hAnsi="Times New Roman" w:cs="Times New Roman"/>
          <w:sz w:val="26"/>
          <w:szCs w:val="26"/>
          <w:lang w:val="uz-Cyrl-UZ"/>
        </w:rPr>
      </w:pPr>
    </w:p>
    <w:p w:rsidR="00794618" w:rsidRPr="00794618" w:rsidRDefault="00794618" w:rsidP="00C96A79">
      <w:pPr>
        <w:spacing w:after="0"/>
        <w:jc w:val="both"/>
        <w:rPr>
          <w:rFonts w:ascii="Times New Roman" w:hAnsi="Times New Roman" w:cs="Times New Roman"/>
          <w:b/>
          <w:bCs/>
          <w:sz w:val="26"/>
          <w:szCs w:val="26"/>
          <w:lang w:val="uz-Cyrl-UZ"/>
        </w:rPr>
      </w:pPr>
    </w:p>
    <w:sectPr w:rsidR="00794618" w:rsidRPr="00794618" w:rsidSect="00D75CEE">
      <w:pgSz w:w="11906" w:h="16838"/>
      <w:pgMar w:top="737" w:right="851" w:bottom="73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A0DFF"/>
    <w:multiLevelType w:val="multilevel"/>
    <w:tmpl w:val="2150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21E7D"/>
    <w:multiLevelType w:val="hybridMultilevel"/>
    <w:tmpl w:val="CDAA8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E20441"/>
    <w:multiLevelType w:val="hybridMultilevel"/>
    <w:tmpl w:val="20BC0E42"/>
    <w:lvl w:ilvl="0" w:tplc="438600DE">
      <w:start w:val="1"/>
      <w:numFmt w:val="decimal"/>
      <w:lvlText w:val="%1."/>
      <w:lvlJc w:val="left"/>
      <w:pPr>
        <w:ind w:left="720" w:hanging="360"/>
      </w:pPr>
      <w:rPr>
        <w:rFonts w:ascii="Times New Roman" w:hAnsi="Times New Roman" w:cs="Times New Roman" w:hint="default"/>
        <w:color w:val="222222"/>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lya">
    <w15:presenceInfo w15:providerId="None" w15:userId="Natal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CF738A"/>
    <w:rsid w:val="000005DD"/>
    <w:rsid w:val="00016164"/>
    <w:rsid w:val="00016743"/>
    <w:rsid w:val="00023921"/>
    <w:rsid w:val="000427DD"/>
    <w:rsid w:val="0006657C"/>
    <w:rsid w:val="00080448"/>
    <w:rsid w:val="000A11F0"/>
    <w:rsid w:val="000B5289"/>
    <w:rsid w:val="000D1600"/>
    <w:rsid w:val="000E2347"/>
    <w:rsid w:val="000E49A1"/>
    <w:rsid w:val="000F3BB8"/>
    <w:rsid w:val="000F4160"/>
    <w:rsid w:val="00105034"/>
    <w:rsid w:val="001104AF"/>
    <w:rsid w:val="0013112A"/>
    <w:rsid w:val="0013371A"/>
    <w:rsid w:val="00142030"/>
    <w:rsid w:val="00153EEF"/>
    <w:rsid w:val="00162A3A"/>
    <w:rsid w:val="0018246E"/>
    <w:rsid w:val="00192474"/>
    <w:rsid w:val="00192D29"/>
    <w:rsid w:val="001A5C23"/>
    <w:rsid w:val="001F56D3"/>
    <w:rsid w:val="00216E18"/>
    <w:rsid w:val="00230BD1"/>
    <w:rsid w:val="00265747"/>
    <w:rsid w:val="00293598"/>
    <w:rsid w:val="00296101"/>
    <w:rsid w:val="002C05E6"/>
    <w:rsid w:val="002C10B3"/>
    <w:rsid w:val="002D5E7F"/>
    <w:rsid w:val="00303744"/>
    <w:rsid w:val="003118FC"/>
    <w:rsid w:val="003137E5"/>
    <w:rsid w:val="0032789B"/>
    <w:rsid w:val="003304F5"/>
    <w:rsid w:val="0034641F"/>
    <w:rsid w:val="0035282A"/>
    <w:rsid w:val="00353762"/>
    <w:rsid w:val="00363D4F"/>
    <w:rsid w:val="00371731"/>
    <w:rsid w:val="00372E8A"/>
    <w:rsid w:val="00385614"/>
    <w:rsid w:val="003A0F3F"/>
    <w:rsid w:val="003A2555"/>
    <w:rsid w:val="003B74B9"/>
    <w:rsid w:val="003C081C"/>
    <w:rsid w:val="003C08E4"/>
    <w:rsid w:val="003C0FEB"/>
    <w:rsid w:val="003C23F6"/>
    <w:rsid w:val="003E5CB3"/>
    <w:rsid w:val="003E604D"/>
    <w:rsid w:val="003F37C7"/>
    <w:rsid w:val="00404C5A"/>
    <w:rsid w:val="00423792"/>
    <w:rsid w:val="00423F44"/>
    <w:rsid w:val="004270D8"/>
    <w:rsid w:val="0043248A"/>
    <w:rsid w:val="00450115"/>
    <w:rsid w:val="004520C8"/>
    <w:rsid w:val="004578C5"/>
    <w:rsid w:val="0047110D"/>
    <w:rsid w:val="00495206"/>
    <w:rsid w:val="004974BB"/>
    <w:rsid w:val="004B2106"/>
    <w:rsid w:val="004C6259"/>
    <w:rsid w:val="00501796"/>
    <w:rsid w:val="00504C24"/>
    <w:rsid w:val="0050633F"/>
    <w:rsid w:val="00515B44"/>
    <w:rsid w:val="0051714D"/>
    <w:rsid w:val="0053745D"/>
    <w:rsid w:val="005557F9"/>
    <w:rsid w:val="005618E3"/>
    <w:rsid w:val="00573278"/>
    <w:rsid w:val="005804BD"/>
    <w:rsid w:val="005A17E7"/>
    <w:rsid w:val="005E18C0"/>
    <w:rsid w:val="005E4899"/>
    <w:rsid w:val="005E792B"/>
    <w:rsid w:val="00605832"/>
    <w:rsid w:val="00615631"/>
    <w:rsid w:val="0061650A"/>
    <w:rsid w:val="006179A6"/>
    <w:rsid w:val="00623F5E"/>
    <w:rsid w:val="0062755F"/>
    <w:rsid w:val="00636588"/>
    <w:rsid w:val="00650291"/>
    <w:rsid w:val="00664217"/>
    <w:rsid w:val="00671FDD"/>
    <w:rsid w:val="0067778B"/>
    <w:rsid w:val="006A534A"/>
    <w:rsid w:val="006C23F5"/>
    <w:rsid w:val="006D669E"/>
    <w:rsid w:val="006E52F1"/>
    <w:rsid w:val="00705D3C"/>
    <w:rsid w:val="00724BBF"/>
    <w:rsid w:val="007277A1"/>
    <w:rsid w:val="007555DA"/>
    <w:rsid w:val="00774B39"/>
    <w:rsid w:val="00794618"/>
    <w:rsid w:val="007A2EEF"/>
    <w:rsid w:val="007B2C43"/>
    <w:rsid w:val="007C49C1"/>
    <w:rsid w:val="007D1993"/>
    <w:rsid w:val="007E6870"/>
    <w:rsid w:val="007F05E0"/>
    <w:rsid w:val="007F15AB"/>
    <w:rsid w:val="00800E19"/>
    <w:rsid w:val="00804D16"/>
    <w:rsid w:val="00892735"/>
    <w:rsid w:val="008A1CF6"/>
    <w:rsid w:val="008A3733"/>
    <w:rsid w:val="008B303A"/>
    <w:rsid w:val="008D4199"/>
    <w:rsid w:val="008E1A86"/>
    <w:rsid w:val="008E2862"/>
    <w:rsid w:val="0092461E"/>
    <w:rsid w:val="009448C2"/>
    <w:rsid w:val="0098589B"/>
    <w:rsid w:val="009A7F2B"/>
    <w:rsid w:val="009C1AB8"/>
    <w:rsid w:val="009C1D84"/>
    <w:rsid w:val="00A05A61"/>
    <w:rsid w:val="00A275BA"/>
    <w:rsid w:val="00A531F0"/>
    <w:rsid w:val="00A567FA"/>
    <w:rsid w:val="00A7122A"/>
    <w:rsid w:val="00A83077"/>
    <w:rsid w:val="00A92B2B"/>
    <w:rsid w:val="00AA690E"/>
    <w:rsid w:val="00AA6C09"/>
    <w:rsid w:val="00AC4F80"/>
    <w:rsid w:val="00AD2238"/>
    <w:rsid w:val="00B01D2F"/>
    <w:rsid w:val="00B16C1B"/>
    <w:rsid w:val="00B26D4A"/>
    <w:rsid w:val="00B817D9"/>
    <w:rsid w:val="00B83F0C"/>
    <w:rsid w:val="00B91D32"/>
    <w:rsid w:val="00B958B8"/>
    <w:rsid w:val="00BA572F"/>
    <w:rsid w:val="00BB0A66"/>
    <w:rsid w:val="00BB4125"/>
    <w:rsid w:val="00BC5491"/>
    <w:rsid w:val="00BF3774"/>
    <w:rsid w:val="00C12173"/>
    <w:rsid w:val="00C27AAE"/>
    <w:rsid w:val="00C409F3"/>
    <w:rsid w:val="00C64726"/>
    <w:rsid w:val="00C656E3"/>
    <w:rsid w:val="00C82F3A"/>
    <w:rsid w:val="00C8781D"/>
    <w:rsid w:val="00C90612"/>
    <w:rsid w:val="00C96A79"/>
    <w:rsid w:val="00CB3320"/>
    <w:rsid w:val="00CC1749"/>
    <w:rsid w:val="00CD0EFD"/>
    <w:rsid w:val="00CE1B15"/>
    <w:rsid w:val="00CF4D4C"/>
    <w:rsid w:val="00CF738A"/>
    <w:rsid w:val="00D0690A"/>
    <w:rsid w:val="00D207C6"/>
    <w:rsid w:val="00D23A76"/>
    <w:rsid w:val="00D3396C"/>
    <w:rsid w:val="00D34B2E"/>
    <w:rsid w:val="00D564B4"/>
    <w:rsid w:val="00D7109C"/>
    <w:rsid w:val="00D71E62"/>
    <w:rsid w:val="00D72232"/>
    <w:rsid w:val="00D75CEE"/>
    <w:rsid w:val="00D975CC"/>
    <w:rsid w:val="00DA0852"/>
    <w:rsid w:val="00DB5995"/>
    <w:rsid w:val="00DB78C2"/>
    <w:rsid w:val="00DC2189"/>
    <w:rsid w:val="00DC269B"/>
    <w:rsid w:val="00DC64D7"/>
    <w:rsid w:val="00DD565E"/>
    <w:rsid w:val="00DD7A37"/>
    <w:rsid w:val="00DF0607"/>
    <w:rsid w:val="00DF0BC3"/>
    <w:rsid w:val="00E27CB5"/>
    <w:rsid w:val="00E31CBD"/>
    <w:rsid w:val="00E43B53"/>
    <w:rsid w:val="00E50001"/>
    <w:rsid w:val="00E557AD"/>
    <w:rsid w:val="00E56B9C"/>
    <w:rsid w:val="00E604B9"/>
    <w:rsid w:val="00E614B5"/>
    <w:rsid w:val="00E75D41"/>
    <w:rsid w:val="00E8765B"/>
    <w:rsid w:val="00EB3957"/>
    <w:rsid w:val="00EB3B57"/>
    <w:rsid w:val="00ED0850"/>
    <w:rsid w:val="00ED5B19"/>
    <w:rsid w:val="00EE66D1"/>
    <w:rsid w:val="00F21540"/>
    <w:rsid w:val="00F27986"/>
    <w:rsid w:val="00F3138C"/>
    <w:rsid w:val="00F569E1"/>
    <w:rsid w:val="00F672D9"/>
    <w:rsid w:val="00F74EED"/>
    <w:rsid w:val="00F93C76"/>
    <w:rsid w:val="00FA4356"/>
    <w:rsid w:val="00FC43CB"/>
    <w:rsid w:val="00FE7F8E"/>
    <w:rsid w:val="00FF4835"/>
    <w:rsid w:val="00FF59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259"/>
  </w:style>
  <w:style w:type="paragraph" w:styleId="1">
    <w:name w:val="heading 1"/>
    <w:basedOn w:val="a"/>
    <w:link w:val="10"/>
    <w:uiPriority w:val="9"/>
    <w:qFormat/>
    <w:rsid w:val="006D6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72232"/>
    <w:rPr>
      <w:i/>
      <w:iCs/>
    </w:rPr>
  </w:style>
  <w:style w:type="paragraph" w:styleId="a4">
    <w:name w:val="Balloon Text"/>
    <w:basedOn w:val="a"/>
    <w:link w:val="a5"/>
    <w:uiPriority w:val="99"/>
    <w:semiHidden/>
    <w:unhideWhenUsed/>
    <w:rsid w:val="00192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2474"/>
    <w:rPr>
      <w:rFonts w:ascii="Tahoma" w:hAnsi="Tahoma" w:cs="Tahoma"/>
      <w:sz w:val="16"/>
      <w:szCs w:val="16"/>
    </w:rPr>
  </w:style>
  <w:style w:type="paragraph" w:customStyle="1" w:styleId="Default">
    <w:name w:val="Default"/>
    <w:rsid w:val="00D71E62"/>
    <w:pPr>
      <w:autoSpaceDE w:val="0"/>
      <w:autoSpaceDN w:val="0"/>
      <w:adjustRightInd w:val="0"/>
      <w:spacing w:after="0" w:line="240" w:lineRule="auto"/>
    </w:pPr>
    <w:rPr>
      <w:rFonts w:ascii="Arial" w:hAnsi="Arial" w:cs="Arial"/>
      <w:color w:val="000000"/>
      <w:sz w:val="24"/>
      <w:szCs w:val="24"/>
    </w:rPr>
  </w:style>
  <w:style w:type="character" w:customStyle="1" w:styleId="tlid-translation">
    <w:name w:val="tlid-translation"/>
    <w:basedOn w:val="a0"/>
    <w:rsid w:val="0006657C"/>
  </w:style>
  <w:style w:type="paragraph" w:styleId="a6">
    <w:name w:val="Body Text"/>
    <w:basedOn w:val="a"/>
    <w:link w:val="a7"/>
    <w:uiPriority w:val="99"/>
    <w:rsid w:val="00363D4F"/>
    <w:pPr>
      <w:shd w:val="clear" w:color="auto" w:fill="FFFFFF"/>
      <w:spacing w:before="180" w:after="240" w:line="211" w:lineRule="exact"/>
    </w:pPr>
    <w:rPr>
      <w:rFonts w:ascii="Times New Roman" w:eastAsia="Arial Unicode MS" w:hAnsi="Times New Roman" w:cs="Times New Roman"/>
      <w:sz w:val="25"/>
      <w:szCs w:val="25"/>
      <w:lang w:eastAsia="ru-RU"/>
    </w:rPr>
  </w:style>
  <w:style w:type="character" w:customStyle="1" w:styleId="a7">
    <w:name w:val="Основной текст Знак"/>
    <w:basedOn w:val="a0"/>
    <w:link w:val="a6"/>
    <w:uiPriority w:val="99"/>
    <w:rsid w:val="00363D4F"/>
    <w:rPr>
      <w:rFonts w:ascii="Times New Roman" w:eastAsia="Arial Unicode MS" w:hAnsi="Times New Roman" w:cs="Times New Roman"/>
      <w:sz w:val="25"/>
      <w:szCs w:val="25"/>
      <w:shd w:val="clear" w:color="auto" w:fill="FFFFFF"/>
      <w:lang w:eastAsia="ru-RU"/>
    </w:rPr>
  </w:style>
  <w:style w:type="character" w:customStyle="1" w:styleId="4">
    <w:name w:val="Основной текст (4)_"/>
    <w:basedOn w:val="a0"/>
    <w:link w:val="40"/>
    <w:uiPriority w:val="99"/>
    <w:locked/>
    <w:rsid w:val="00363D4F"/>
    <w:rPr>
      <w:rFonts w:ascii="Times New Roman" w:hAnsi="Times New Roman" w:cs="Times New Roman"/>
      <w:sz w:val="21"/>
      <w:szCs w:val="21"/>
      <w:shd w:val="clear" w:color="auto" w:fill="FFFFFF"/>
    </w:rPr>
  </w:style>
  <w:style w:type="paragraph" w:customStyle="1" w:styleId="40">
    <w:name w:val="Основной текст (4)"/>
    <w:basedOn w:val="a"/>
    <w:link w:val="4"/>
    <w:uiPriority w:val="99"/>
    <w:rsid w:val="00363D4F"/>
    <w:pPr>
      <w:shd w:val="clear" w:color="auto" w:fill="FFFFFF"/>
      <w:spacing w:before="600" w:after="60" w:line="240" w:lineRule="atLeast"/>
      <w:ind w:firstLine="480"/>
      <w:jc w:val="both"/>
    </w:pPr>
    <w:rPr>
      <w:rFonts w:ascii="Times New Roman" w:hAnsi="Times New Roman" w:cs="Times New Roman"/>
      <w:sz w:val="21"/>
      <w:szCs w:val="21"/>
    </w:rPr>
  </w:style>
  <w:style w:type="paragraph" w:styleId="3">
    <w:name w:val="Body Text 3"/>
    <w:basedOn w:val="a"/>
    <w:link w:val="30"/>
    <w:uiPriority w:val="99"/>
    <w:semiHidden/>
    <w:unhideWhenUsed/>
    <w:rsid w:val="00293598"/>
    <w:pPr>
      <w:spacing w:after="120"/>
    </w:pPr>
    <w:rPr>
      <w:sz w:val="16"/>
      <w:szCs w:val="16"/>
    </w:rPr>
  </w:style>
  <w:style w:type="character" w:customStyle="1" w:styleId="30">
    <w:name w:val="Основной текст 3 Знак"/>
    <w:basedOn w:val="a0"/>
    <w:link w:val="3"/>
    <w:uiPriority w:val="99"/>
    <w:semiHidden/>
    <w:rsid w:val="00293598"/>
    <w:rPr>
      <w:sz w:val="16"/>
      <w:szCs w:val="16"/>
    </w:rPr>
  </w:style>
  <w:style w:type="character" w:customStyle="1" w:styleId="10">
    <w:name w:val="Заголовок 1 Знак"/>
    <w:basedOn w:val="a0"/>
    <w:link w:val="1"/>
    <w:uiPriority w:val="9"/>
    <w:rsid w:val="006D669E"/>
    <w:rPr>
      <w:rFonts w:ascii="Times New Roman" w:eastAsia="Times New Roman" w:hAnsi="Times New Roman" w:cs="Times New Roman"/>
      <w:b/>
      <w:bCs/>
      <w:kern w:val="36"/>
      <w:sz w:val="48"/>
      <w:szCs w:val="48"/>
      <w:lang w:eastAsia="ru-RU"/>
    </w:rPr>
  </w:style>
  <w:style w:type="character" w:customStyle="1" w:styleId="notranslate">
    <w:name w:val="notranslate"/>
    <w:basedOn w:val="a0"/>
    <w:rsid w:val="006D669E"/>
  </w:style>
  <w:style w:type="paragraph" w:styleId="a8">
    <w:name w:val="No Spacing"/>
    <w:uiPriority w:val="1"/>
    <w:qFormat/>
    <w:rsid w:val="006D669E"/>
    <w:pPr>
      <w:spacing w:after="0" w:line="240" w:lineRule="auto"/>
    </w:pPr>
  </w:style>
  <w:style w:type="paragraph" w:styleId="a9">
    <w:name w:val="Normal (Web)"/>
    <w:basedOn w:val="a"/>
    <w:uiPriority w:val="99"/>
    <w:unhideWhenUsed/>
    <w:rsid w:val="00A56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A567FA"/>
    <w:rPr>
      <w:b/>
      <w:bCs/>
    </w:rPr>
  </w:style>
  <w:style w:type="character" w:styleId="ab">
    <w:name w:val="Hyperlink"/>
    <w:basedOn w:val="a0"/>
    <w:uiPriority w:val="99"/>
    <w:semiHidden/>
    <w:unhideWhenUsed/>
    <w:rsid w:val="0034641F"/>
    <w:rPr>
      <w:color w:val="0000FF"/>
      <w:u w:val="single"/>
    </w:rPr>
  </w:style>
  <w:style w:type="paragraph" w:styleId="ac">
    <w:name w:val="List Paragraph"/>
    <w:basedOn w:val="a"/>
    <w:uiPriority w:val="34"/>
    <w:qFormat/>
    <w:rsid w:val="00B01D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D6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72232"/>
    <w:rPr>
      <w:i/>
      <w:iCs/>
    </w:rPr>
  </w:style>
  <w:style w:type="paragraph" w:styleId="a4">
    <w:name w:val="Balloon Text"/>
    <w:basedOn w:val="a"/>
    <w:link w:val="a5"/>
    <w:uiPriority w:val="99"/>
    <w:semiHidden/>
    <w:unhideWhenUsed/>
    <w:rsid w:val="00192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2474"/>
    <w:rPr>
      <w:rFonts w:ascii="Tahoma" w:hAnsi="Tahoma" w:cs="Tahoma"/>
      <w:sz w:val="16"/>
      <w:szCs w:val="16"/>
    </w:rPr>
  </w:style>
  <w:style w:type="paragraph" w:customStyle="1" w:styleId="Default">
    <w:name w:val="Default"/>
    <w:rsid w:val="00D71E62"/>
    <w:pPr>
      <w:autoSpaceDE w:val="0"/>
      <w:autoSpaceDN w:val="0"/>
      <w:adjustRightInd w:val="0"/>
      <w:spacing w:after="0" w:line="240" w:lineRule="auto"/>
    </w:pPr>
    <w:rPr>
      <w:rFonts w:ascii="Arial" w:hAnsi="Arial" w:cs="Arial"/>
      <w:color w:val="000000"/>
      <w:sz w:val="24"/>
      <w:szCs w:val="24"/>
    </w:rPr>
  </w:style>
  <w:style w:type="character" w:customStyle="1" w:styleId="tlid-translation">
    <w:name w:val="tlid-translation"/>
    <w:basedOn w:val="a0"/>
    <w:rsid w:val="0006657C"/>
  </w:style>
  <w:style w:type="paragraph" w:styleId="a6">
    <w:name w:val="Body Text"/>
    <w:basedOn w:val="a"/>
    <w:link w:val="a7"/>
    <w:uiPriority w:val="99"/>
    <w:rsid w:val="00363D4F"/>
    <w:pPr>
      <w:shd w:val="clear" w:color="auto" w:fill="FFFFFF"/>
      <w:spacing w:before="180" w:after="240" w:line="211" w:lineRule="exact"/>
    </w:pPr>
    <w:rPr>
      <w:rFonts w:ascii="Times New Roman" w:eastAsia="Arial Unicode MS" w:hAnsi="Times New Roman" w:cs="Times New Roman"/>
      <w:sz w:val="25"/>
      <w:szCs w:val="25"/>
      <w:lang w:eastAsia="ru-RU"/>
    </w:rPr>
  </w:style>
  <w:style w:type="character" w:customStyle="1" w:styleId="a7">
    <w:name w:val="Основной текст Знак"/>
    <w:basedOn w:val="a0"/>
    <w:link w:val="a6"/>
    <w:uiPriority w:val="99"/>
    <w:rsid w:val="00363D4F"/>
    <w:rPr>
      <w:rFonts w:ascii="Times New Roman" w:eastAsia="Arial Unicode MS" w:hAnsi="Times New Roman" w:cs="Times New Roman"/>
      <w:sz w:val="25"/>
      <w:szCs w:val="25"/>
      <w:shd w:val="clear" w:color="auto" w:fill="FFFFFF"/>
      <w:lang w:eastAsia="ru-RU"/>
    </w:rPr>
  </w:style>
  <w:style w:type="character" w:customStyle="1" w:styleId="4">
    <w:name w:val="Основной текст (4)_"/>
    <w:basedOn w:val="a0"/>
    <w:link w:val="40"/>
    <w:uiPriority w:val="99"/>
    <w:locked/>
    <w:rsid w:val="00363D4F"/>
    <w:rPr>
      <w:rFonts w:ascii="Times New Roman" w:hAnsi="Times New Roman" w:cs="Times New Roman"/>
      <w:sz w:val="21"/>
      <w:szCs w:val="21"/>
      <w:shd w:val="clear" w:color="auto" w:fill="FFFFFF"/>
    </w:rPr>
  </w:style>
  <w:style w:type="paragraph" w:customStyle="1" w:styleId="40">
    <w:name w:val="Основной текст (4)"/>
    <w:basedOn w:val="a"/>
    <w:link w:val="4"/>
    <w:uiPriority w:val="99"/>
    <w:rsid w:val="00363D4F"/>
    <w:pPr>
      <w:shd w:val="clear" w:color="auto" w:fill="FFFFFF"/>
      <w:spacing w:before="600" w:after="60" w:line="240" w:lineRule="atLeast"/>
      <w:ind w:firstLine="480"/>
      <w:jc w:val="both"/>
    </w:pPr>
    <w:rPr>
      <w:rFonts w:ascii="Times New Roman" w:hAnsi="Times New Roman" w:cs="Times New Roman"/>
      <w:sz w:val="21"/>
      <w:szCs w:val="21"/>
    </w:rPr>
  </w:style>
  <w:style w:type="paragraph" w:styleId="3">
    <w:name w:val="Body Text 3"/>
    <w:basedOn w:val="a"/>
    <w:link w:val="30"/>
    <w:uiPriority w:val="99"/>
    <w:semiHidden/>
    <w:unhideWhenUsed/>
    <w:rsid w:val="00293598"/>
    <w:pPr>
      <w:spacing w:after="120"/>
    </w:pPr>
    <w:rPr>
      <w:sz w:val="16"/>
      <w:szCs w:val="16"/>
    </w:rPr>
  </w:style>
  <w:style w:type="character" w:customStyle="1" w:styleId="30">
    <w:name w:val="Основной текст 3 Знак"/>
    <w:basedOn w:val="a0"/>
    <w:link w:val="3"/>
    <w:uiPriority w:val="99"/>
    <w:semiHidden/>
    <w:rsid w:val="00293598"/>
    <w:rPr>
      <w:sz w:val="16"/>
      <w:szCs w:val="16"/>
    </w:rPr>
  </w:style>
  <w:style w:type="character" w:customStyle="1" w:styleId="10">
    <w:name w:val="Заголовок 1 Знак"/>
    <w:basedOn w:val="a0"/>
    <w:link w:val="1"/>
    <w:uiPriority w:val="9"/>
    <w:rsid w:val="006D669E"/>
    <w:rPr>
      <w:rFonts w:ascii="Times New Roman" w:eastAsia="Times New Roman" w:hAnsi="Times New Roman" w:cs="Times New Roman"/>
      <w:b/>
      <w:bCs/>
      <w:kern w:val="36"/>
      <w:sz w:val="48"/>
      <w:szCs w:val="48"/>
      <w:lang w:eastAsia="ru-RU"/>
    </w:rPr>
  </w:style>
  <w:style w:type="character" w:customStyle="1" w:styleId="notranslate">
    <w:name w:val="notranslate"/>
    <w:basedOn w:val="a0"/>
    <w:rsid w:val="006D669E"/>
  </w:style>
  <w:style w:type="paragraph" w:styleId="a8">
    <w:name w:val="No Spacing"/>
    <w:uiPriority w:val="1"/>
    <w:qFormat/>
    <w:rsid w:val="006D669E"/>
    <w:pPr>
      <w:spacing w:after="0" w:line="240" w:lineRule="auto"/>
    </w:pPr>
  </w:style>
  <w:style w:type="paragraph" w:styleId="a9">
    <w:name w:val="Normal (Web)"/>
    <w:basedOn w:val="a"/>
    <w:uiPriority w:val="99"/>
    <w:unhideWhenUsed/>
    <w:rsid w:val="00A567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A567FA"/>
    <w:rPr>
      <w:b/>
      <w:bCs/>
    </w:rPr>
  </w:style>
  <w:style w:type="character" w:styleId="ab">
    <w:name w:val="Hyperlink"/>
    <w:basedOn w:val="a0"/>
    <w:uiPriority w:val="99"/>
    <w:semiHidden/>
    <w:unhideWhenUsed/>
    <w:rsid w:val="0034641F"/>
    <w:rPr>
      <w:color w:val="0000FF"/>
      <w:u w:val="single"/>
    </w:rPr>
  </w:style>
  <w:style w:type="paragraph" w:styleId="ac">
    <w:name w:val="List Paragraph"/>
    <w:basedOn w:val="a"/>
    <w:uiPriority w:val="34"/>
    <w:qFormat/>
    <w:rsid w:val="00B01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2012">
      <w:bodyDiv w:val="1"/>
      <w:marLeft w:val="0"/>
      <w:marRight w:val="0"/>
      <w:marTop w:val="0"/>
      <w:marBottom w:val="0"/>
      <w:divBdr>
        <w:top w:val="none" w:sz="0" w:space="0" w:color="auto"/>
        <w:left w:val="none" w:sz="0" w:space="0" w:color="auto"/>
        <w:bottom w:val="none" w:sz="0" w:space="0" w:color="auto"/>
        <w:right w:val="none" w:sz="0" w:space="0" w:color="auto"/>
      </w:divBdr>
    </w:div>
    <w:div w:id="179125007">
      <w:bodyDiv w:val="1"/>
      <w:marLeft w:val="0"/>
      <w:marRight w:val="0"/>
      <w:marTop w:val="0"/>
      <w:marBottom w:val="0"/>
      <w:divBdr>
        <w:top w:val="none" w:sz="0" w:space="0" w:color="auto"/>
        <w:left w:val="none" w:sz="0" w:space="0" w:color="auto"/>
        <w:bottom w:val="none" w:sz="0" w:space="0" w:color="auto"/>
        <w:right w:val="none" w:sz="0" w:space="0" w:color="auto"/>
      </w:divBdr>
    </w:div>
    <w:div w:id="765031126">
      <w:bodyDiv w:val="1"/>
      <w:marLeft w:val="0"/>
      <w:marRight w:val="0"/>
      <w:marTop w:val="0"/>
      <w:marBottom w:val="0"/>
      <w:divBdr>
        <w:top w:val="none" w:sz="0" w:space="0" w:color="auto"/>
        <w:left w:val="none" w:sz="0" w:space="0" w:color="auto"/>
        <w:bottom w:val="none" w:sz="0" w:space="0" w:color="auto"/>
        <w:right w:val="none" w:sz="0" w:space="0" w:color="auto"/>
      </w:divBdr>
    </w:div>
    <w:div w:id="1246691596">
      <w:bodyDiv w:val="1"/>
      <w:marLeft w:val="0"/>
      <w:marRight w:val="0"/>
      <w:marTop w:val="0"/>
      <w:marBottom w:val="0"/>
      <w:divBdr>
        <w:top w:val="none" w:sz="0" w:space="0" w:color="auto"/>
        <w:left w:val="none" w:sz="0" w:space="0" w:color="auto"/>
        <w:bottom w:val="none" w:sz="0" w:space="0" w:color="auto"/>
        <w:right w:val="none" w:sz="0" w:space="0" w:color="auto"/>
      </w:divBdr>
    </w:div>
    <w:div w:id="144483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u.wikipedia.org/wiki/%D0%A6%D0%B5%D0%BB%D0%B8_%D1%80%D0%B0%D0%B7%D0%B2%D0%B8%D1%82%D0%B8%D1%8F_%D1%82%D1%8B%D1%81%D1%8F%D1%87%D0%B5%D0%BB%D0%B5%D1%82%D0%B8%D1%8F"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CCF7B-DA03-4C77-95A5-E00BE886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7</Pages>
  <Words>1513</Words>
  <Characters>8630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Nazarova</dc:creator>
  <cp:lastModifiedBy>USER</cp:lastModifiedBy>
  <cp:revision>21</cp:revision>
  <cp:lastPrinted>2019-07-09T06:39:00Z</cp:lastPrinted>
  <dcterms:created xsi:type="dcterms:W3CDTF">2019-12-05T03:54:00Z</dcterms:created>
  <dcterms:modified xsi:type="dcterms:W3CDTF">2020-02-12T08:03:00Z</dcterms:modified>
</cp:coreProperties>
</file>